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2E" w:rsidRDefault="00295740" w:rsidP="00474AFA">
      <w:pPr>
        <w:pStyle w:val="Titel"/>
      </w:pPr>
      <w:r>
        <w:rPr>
          <w:noProof/>
        </w:rPr>
        <w:drawing>
          <wp:anchor distT="0" distB="0" distL="114300" distR="114300" simplePos="0" relativeHeight="251658240" behindDoc="0" locked="0" layoutInCell="1" allowOverlap="1" wp14:anchorId="4536A070" wp14:editId="5BB5B14B">
            <wp:simplePos x="0" y="0"/>
            <wp:positionH relativeFrom="margin">
              <wp:posOffset>3769995</wp:posOffset>
            </wp:positionH>
            <wp:positionV relativeFrom="margin">
              <wp:posOffset>-304800</wp:posOffset>
            </wp:positionV>
            <wp:extent cx="2399665" cy="59055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nexxio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9665" cy="590550"/>
                    </a:xfrm>
                    <a:prstGeom prst="rect">
                      <a:avLst/>
                    </a:prstGeom>
                  </pic:spPr>
                </pic:pic>
              </a:graphicData>
            </a:graphic>
            <wp14:sizeRelH relativeFrom="margin">
              <wp14:pctWidth>0</wp14:pctWidth>
            </wp14:sizeRelH>
            <wp14:sizeRelV relativeFrom="margin">
              <wp14:pctHeight>0</wp14:pctHeight>
            </wp14:sizeRelV>
          </wp:anchor>
        </w:drawing>
      </w:r>
      <w:r w:rsidR="00CB4457" w:rsidRPr="00474AFA">
        <w:t xml:space="preserve">CONCEPT </w:t>
      </w:r>
    </w:p>
    <w:p w:rsidR="00F24E81" w:rsidRPr="00474AFA" w:rsidRDefault="00E4088D" w:rsidP="00B068BD">
      <w:pPr>
        <w:pStyle w:val="Titel"/>
      </w:pPr>
      <w:r w:rsidRPr="00474AFA">
        <w:t>Toeristennet 2017</w:t>
      </w:r>
      <w:r w:rsidR="00B068BD">
        <w:tab/>
      </w:r>
      <w:r w:rsidR="00B068BD">
        <w:tab/>
      </w:r>
      <w:r w:rsidR="00B068BD">
        <w:tab/>
      </w:r>
      <w:r w:rsidR="00B068BD">
        <w:tab/>
      </w:r>
      <w:r w:rsidR="00B068BD">
        <w:tab/>
        <w:t xml:space="preserve">   </w:t>
      </w:r>
      <w:r w:rsidR="00B068BD" w:rsidRPr="00B068BD">
        <w:rPr>
          <w:sz w:val="36"/>
        </w:rPr>
        <w:t>versie 0.3</w:t>
      </w:r>
    </w:p>
    <w:p w:rsidR="00B068BD" w:rsidRDefault="00AF5B89">
      <w:pPr>
        <w:rPr>
          <w:rFonts w:ascii="Arial" w:hAnsi="Arial" w:cs="Arial"/>
          <w:sz w:val="20"/>
          <w:szCs w:val="20"/>
        </w:rPr>
      </w:pPr>
      <w:r w:rsidRPr="00474AFA">
        <w:rPr>
          <w:rFonts w:ascii="Arial" w:hAnsi="Arial" w:cs="Arial"/>
          <w:sz w:val="20"/>
          <w:szCs w:val="20"/>
        </w:rPr>
        <w:t xml:space="preserve">Vanuit de concessie Openbaar Vervoer Provincie Zeeland </w:t>
      </w:r>
      <w:r w:rsidR="00CB4457" w:rsidRPr="00474AFA">
        <w:rPr>
          <w:rFonts w:ascii="Arial" w:hAnsi="Arial" w:cs="Arial"/>
          <w:sz w:val="20"/>
          <w:szCs w:val="20"/>
        </w:rPr>
        <w:t>dient Connexxion jaarlijks een voorstel te doen voor invulling van het Toeristennet.</w:t>
      </w:r>
      <w:r w:rsidR="00F556F6" w:rsidRPr="00474AFA">
        <w:rPr>
          <w:rFonts w:ascii="Arial" w:hAnsi="Arial" w:cs="Arial"/>
          <w:sz w:val="20"/>
          <w:szCs w:val="20"/>
        </w:rPr>
        <w:t xml:space="preserve"> Dit document </w:t>
      </w:r>
      <w:r w:rsidR="00B068BD">
        <w:rPr>
          <w:rFonts w:ascii="Arial" w:hAnsi="Arial" w:cs="Arial"/>
          <w:sz w:val="20"/>
          <w:szCs w:val="20"/>
        </w:rPr>
        <w:t>beschrijft de</w:t>
      </w:r>
      <w:r w:rsidR="00F556F6" w:rsidRPr="00474AFA">
        <w:rPr>
          <w:rFonts w:ascii="Arial" w:hAnsi="Arial" w:cs="Arial"/>
          <w:sz w:val="20"/>
          <w:szCs w:val="20"/>
        </w:rPr>
        <w:t xml:space="preserve"> verschillende stappen en </w:t>
      </w:r>
      <w:r w:rsidR="00B068BD">
        <w:rPr>
          <w:rFonts w:ascii="Arial" w:hAnsi="Arial" w:cs="Arial"/>
          <w:sz w:val="20"/>
          <w:szCs w:val="20"/>
        </w:rPr>
        <w:t xml:space="preserve">die zijn genomen </w:t>
      </w:r>
      <w:r w:rsidR="00F556F6" w:rsidRPr="00474AFA">
        <w:rPr>
          <w:rFonts w:ascii="Arial" w:hAnsi="Arial" w:cs="Arial"/>
          <w:sz w:val="20"/>
          <w:szCs w:val="20"/>
        </w:rPr>
        <w:t>in aanloop naar het definitieve voorstel</w:t>
      </w:r>
      <w:r w:rsidR="00B068BD">
        <w:rPr>
          <w:rFonts w:ascii="Arial" w:hAnsi="Arial" w:cs="Arial"/>
          <w:sz w:val="20"/>
          <w:szCs w:val="20"/>
        </w:rPr>
        <w:t xml:space="preserve">. Dit betreft vooral diverse en herhaaldelijke gesprekken </w:t>
      </w:r>
      <w:r w:rsidR="00340316">
        <w:rPr>
          <w:rFonts w:ascii="Arial" w:hAnsi="Arial" w:cs="Arial"/>
          <w:sz w:val="20"/>
          <w:szCs w:val="20"/>
        </w:rPr>
        <w:t xml:space="preserve">met verschillende partijen uit de toeristische sector; waarin gesproken is over de behoeften en wensen vanuit de sector. </w:t>
      </w:r>
      <w:r w:rsidR="00B068BD">
        <w:rPr>
          <w:rFonts w:ascii="Arial" w:hAnsi="Arial" w:cs="Arial"/>
          <w:sz w:val="20"/>
          <w:szCs w:val="20"/>
        </w:rPr>
        <w:t>O</w:t>
      </w:r>
      <w:r w:rsidR="00340316">
        <w:rPr>
          <w:rFonts w:ascii="Arial" w:hAnsi="Arial" w:cs="Arial"/>
          <w:sz w:val="20"/>
          <w:szCs w:val="20"/>
        </w:rPr>
        <w:t>p basis van deze input</w:t>
      </w:r>
      <w:r w:rsidR="00B068BD">
        <w:rPr>
          <w:rFonts w:ascii="Arial" w:hAnsi="Arial" w:cs="Arial"/>
          <w:sz w:val="20"/>
          <w:szCs w:val="20"/>
        </w:rPr>
        <w:t xml:space="preserve"> is onderliggend voorstel tot stand gekomen. Tussentijds is de denkrichting met de verschillende partijen, waaronder ook de Provincie Zeeland, afgestemd en besproken. Dit heeft geleid tot aanpassingen, dan wel keuzes in het voorstel. Het resultaat, het uiteindelijk voorstel wordt in dit document beschreven.</w:t>
      </w:r>
    </w:p>
    <w:p w:rsidR="00147E88" w:rsidRPr="00147E88" w:rsidRDefault="00B068BD" w:rsidP="00147E88">
      <w:pPr>
        <w:pStyle w:val="Kop1"/>
        <w:numPr>
          <w:ilvl w:val="0"/>
          <w:numId w:val="5"/>
        </w:numPr>
      </w:pPr>
      <w:r>
        <w:t>O</w:t>
      </w:r>
      <w:r w:rsidR="00F556F6" w:rsidRPr="00474AFA">
        <w:t>pdrachtgever Provincie Zeeland</w:t>
      </w:r>
    </w:p>
    <w:p w:rsidR="001B3C65" w:rsidRPr="001B3C65" w:rsidRDefault="001B3C65" w:rsidP="001B3C65"/>
    <w:p w:rsidR="00E4088D" w:rsidRPr="00474AFA" w:rsidRDefault="00F556F6" w:rsidP="00F556F6">
      <w:pPr>
        <w:rPr>
          <w:rFonts w:ascii="Arial" w:hAnsi="Arial" w:cs="Arial"/>
          <w:sz w:val="20"/>
          <w:szCs w:val="20"/>
        </w:rPr>
      </w:pPr>
      <w:r w:rsidRPr="00474AFA">
        <w:rPr>
          <w:rFonts w:ascii="Arial" w:hAnsi="Arial" w:cs="Arial"/>
          <w:sz w:val="20"/>
          <w:szCs w:val="20"/>
        </w:rPr>
        <w:t xml:space="preserve">In het Bestek en Programma van Eisen van de concessie heeft de opdrachtgever Provincie Zeeland een aantal richtlijnen opgesteld waaraan het voorstel toeristennet moet voldoen. </w:t>
      </w:r>
      <w:r w:rsidR="00CB4457" w:rsidRPr="00474AFA">
        <w:rPr>
          <w:rFonts w:ascii="Arial" w:hAnsi="Arial" w:cs="Arial"/>
          <w:sz w:val="20"/>
          <w:szCs w:val="20"/>
        </w:rPr>
        <w:t>Onderstaand de belangrijkste passages hierover.</w:t>
      </w:r>
    </w:p>
    <w:p w:rsidR="00CB4457" w:rsidRPr="00474AFA" w:rsidRDefault="00CB4457">
      <w:pPr>
        <w:rPr>
          <w:rFonts w:ascii="Arial" w:hAnsi="Arial" w:cs="Arial"/>
          <w:sz w:val="20"/>
          <w:szCs w:val="20"/>
        </w:rPr>
      </w:pPr>
    </w:p>
    <w:p w:rsidR="00C219A3" w:rsidRPr="00474AFA" w:rsidRDefault="00C219A3" w:rsidP="00DA3B88">
      <w:pPr>
        <w:pStyle w:val="Ondertitel"/>
        <w:rPr>
          <w:sz w:val="20"/>
          <w:szCs w:val="20"/>
        </w:rPr>
      </w:pPr>
      <w:r w:rsidRPr="00474AFA">
        <w:rPr>
          <w:sz w:val="20"/>
          <w:szCs w:val="20"/>
        </w:rPr>
        <w:t>Bestek Concessie Openbaar vervoer Provincie Zeeland</w:t>
      </w:r>
    </w:p>
    <w:p w:rsidR="00BF0D92" w:rsidRPr="00474AFA" w:rsidRDefault="00BF0D92" w:rsidP="00BF0D92">
      <w:pPr>
        <w:rPr>
          <w:rFonts w:ascii="Arial" w:hAnsi="Arial" w:cs="Arial"/>
          <w:sz w:val="18"/>
          <w:szCs w:val="20"/>
        </w:rPr>
      </w:pPr>
      <w:r w:rsidRPr="00474AFA">
        <w:rPr>
          <w:rFonts w:ascii="Arial" w:hAnsi="Arial" w:cs="Arial"/>
          <w:sz w:val="18"/>
          <w:szCs w:val="20"/>
        </w:rPr>
        <w:t>1.2 Openbaar vervoerbeleid</w:t>
      </w:r>
    </w:p>
    <w:p w:rsidR="00E4088D" w:rsidRPr="00474AFA" w:rsidRDefault="00BF0D92">
      <w:pPr>
        <w:rPr>
          <w:rFonts w:ascii="Arial" w:hAnsi="Arial" w:cs="Arial"/>
          <w:sz w:val="18"/>
          <w:szCs w:val="20"/>
        </w:rPr>
      </w:pPr>
      <w:r w:rsidRPr="00474AFA">
        <w:rPr>
          <w:rFonts w:ascii="Arial" w:hAnsi="Arial" w:cs="Arial"/>
          <w:sz w:val="18"/>
          <w:szCs w:val="20"/>
        </w:rPr>
        <w:t>In deze paragraaf wordt ingegaan op de ambities van de provincie Zeeland op het gebied van mobiliteitsbeleid</w:t>
      </w:r>
      <w:r w:rsidR="00C219A3" w:rsidRPr="00474AFA">
        <w:rPr>
          <w:rFonts w:ascii="Arial" w:hAnsi="Arial" w:cs="Arial"/>
          <w:sz w:val="18"/>
          <w:szCs w:val="20"/>
        </w:rPr>
        <w:t>. ..…</w:t>
      </w:r>
      <w:r w:rsidRPr="00474AFA">
        <w:rPr>
          <w:rFonts w:ascii="Arial" w:hAnsi="Arial" w:cs="Arial"/>
          <w:sz w:val="18"/>
          <w:szCs w:val="20"/>
        </w:rPr>
        <w:t xml:space="preserve"> Uitgangspunt voor Concessieverlener is dat het OV-aanbod aansluit op de vraag. Dus alleen op die plekken en momenten Openbaar Vervoer aanbieden waar en wanneer voldoende mensen er gebruik van willen maken. Het rijden met ‘lege’ bussen is uit maatschappelijk en financi</w:t>
      </w:r>
      <w:r w:rsidR="00C219A3" w:rsidRPr="00474AFA">
        <w:rPr>
          <w:rFonts w:ascii="Arial" w:hAnsi="Arial" w:cs="Arial"/>
          <w:sz w:val="18"/>
          <w:szCs w:val="20"/>
        </w:rPr>
        <w:t>eel oogpunt namelijk ongewenst. .…</w:t>
      </w:r>
      <w:r w:rsidRPr="00474AFA">
        <w:rPr>
          <w:rFonts w:ascii="Arial" w:hAnsi="Arial" w:cs="Arial"/>
          <w:sz w:val="18"/>
          <w:szCs w:val="20"/>
        </w:rPr>
        <w:t>. En het Toeristennet speelt in op de behoeften van bezoekers van de provincie.</w:t>
      </w:r>
    </w:p>
    <w:p w:rsidR="00C219A3" w:rsidRPr="00474AFA" w:rsidRDefault="00C219A3">
      <w:pPr>
        <w:rPr>
          <w:rFonts w:ascii="Arial" w:hAnsi="Arial" w:cs="Arial"/>
          <w:sz w:val="18"/>
          <w:szCs w:val="20"/>
        </w:rPr>
      </w:pPr>
    </w:p>
    <w:p w:rsidR="00C219A3" w:rsidRPr="00474AFA" w:rsidRDefault="00C219A3" w:rsidP="00C219A3">
      <w:pPr>
        <w:rPr>
          <w:rFonts w:ascii="Arial" w:hAnsi="Arial" w:cs="Arial"/>
          <w:sz w:val="18"/>
          <w:szCs w:val="20"/>
        </w:rPr>
      </w:pPr>
      <w:r w:rsidRPr="00474AFA">
        <w:rPr>
          <w:rFonts w:ascii="Arial" w:hAnsi="Arial" w:cs="Arial"/>
          <w:sz w:val="18"/>
          <w:szCs w:val="20"/>
        </w:rPr>
        <w:t xml:space="preserve">6.2 G1: Aanbod </w:t>
      </w:r>
      <w:proofErr w:type="spellStart"/>
      <w:r w:rsidRPr="00474AFA">
        <w:rPr>
          <w:rFonts w:ascii="Arial" w:hAnsi="Arial" w:cs="Arial"/>
          <w:sz w:val="18"/>
          <w:szCs w:val="20"/>
        </w:rPr>
        <w:t>Dienstregelinguren</w:t>
      </w:r>
      <w:proofErr w:type="spellEnd"/>
    </w:p>
    <w:p w:rsidR="00C219A3" w:rsidRPr="00474AFA" w:rsidRDefault="00C219A3" w:rsidP="00C219A3">
      <w:pPr>
        <w:rPr>
          <w:rFonts w:ascii="Arial" w:hAnsi="Arial" w:cs="Arial"/>
          <w:sz w:val="18"/>
          <w:szCs w:val="20"/>
        </w:rPr>
      </w:pPr>
      <w:r w:rsidRPr="00474AFA">
        <w:rPr>
          <w:rFonts w:ascii="Arial" w:hAnsi="Arial" w:cs="Arial"/>
          <w:sz w:val="18"/>
          <w:szCs w:val="20"/>
        </w:rPr>
        <w:t>….. Concessieverlener stelt …. een totale Exploitatiebijdrage beschikbaar ….. waarvan maximaal € 300.000,- ten behoeve van het Toeristennet.</w:t>
      </w:r>
    </w:p>
    <w:p w:rsidR="00C219A3" w:rsidRPr="00474AFA" w:rsidRDefault="00C219A3" w:rsidP="00C219A3">
      <w:pPr>
        <w:rPr>
          <w:rFonts w:ascii="Arial" w:hAnsi="Arial" w:cs="Arial"/>
          <w:sz w:val="18"/>
          <w:szCs w:val="20"/>
        </w:rPr>
      </w:pPr>
    </w:p>
    <w:p w:rsidR="00C219A3" w:rsidRPr="00474AFA" w:rsidRDefault="00C219A3" w:rsidP="00C219A3">
      <w:pPr>
        <w:rPr>
          <w:rFonts w:ascii="Arial" w:hAnsi="Arial" w:cs="Arial"/>
          <w:sz w:val="18"/>
          <w:szCs w:val="20"/>
        </w:rPr>
      </w:pPr>
      <w:r w:rsidRPr="00474AFA">
        <w:rPr>
          <w:rFonts w:ascii="Arial" w:hAnsi="Arial" w:cs="Arial"/>
          <w:sz w:val="18"/>
          <w:szCs w:val="20"/>
        </w:rPr>
        <w:t>….. dient de Inschrijver echter uit te gaan van ….. 56 dagen (Toeristennet).</w:t>
      </w:r>
    </w:p>
    <w:p w:rsidR="00AF5B89" w:rsidRPr="00474AFA" w:rsidRDefault="00AF5B89" w:rsidP="00C219A3">
      <w:pPr>
        <w:rPr>
          <w:rFonts w:ascii="Arial" w:hAnsi="Arial" w:cs="Arial"/>
          <w:sz w:val="18"/>
          <w:szCs w:val="20"/>
        </w:rPr>
      </w:pPr>
    </w:p>
    <w:p w:rsidR="00AF5B89" w:rsidRPr="00474AFA" w:rsidRDefault="00AF5B89" w:rsidP="00AF5B89">
      <w:pPr>
        <w:rPr>
          <w:rFonts w:ascii="Arial" w:hAnsi="Arial" w:cs="Arial"/>
          <w:sz w:val="18"/>
          <w:szCs w:val="20"/>
        </w:rPr>
      </w:pPr>
      <w:r w:rsidRPr="00474AFA">
        <w:rPr>
          <w:rFonts w:ascii="Arial" w:hAnsi="Arial" w:cs="Arial"/>
          <w:sz w:val="18"/>
          <w:szCs w:val="20"/>
        </w:rPr>
        <w:t>Vermenigvuldigingsfactoren</w:t>
      </w:r>
    </w:p>
    <w:p w:rsidR="00AF5B89" w:rsidRPr="00474AFA" w:rsidRDefault="00AF5B89" w:rsidP="00AF5B89">
      <w:pPr>
        <w:rPr>
          <w:rFonts w:ascii="Arial" w:hAnsi="Arial" w:cs="Arial"/>
          <w:sz w:val="18"/>
          <w:szCs w:val="20"/>
        </w:rPr>
      </w:pPr>
      <w:r w:rsidRPr="00474AFA">
        <w:rPr>
          <w:rFonts w:ascii="Arial" w:hAnsi="Arial" w:cs="Arial"/>
          <w:sz w:val="18"/>
          <w:szCs w:val="20"/>
        </w:rPr>
        <w:t>….. Toeristennet: 80%.</w:t>
      </w:r>
    </w:p>
    <w:p w:rsidR="00C219A3" w:rsidRPr="00474AFA" w:rsidRDefault="00C219A3" w:rsidP="00C219A3">
      <w:pPr>
        <w:rPr>
          <w:rFonts w:ascii="Arial" w:hAnsi="Arial" w:cs="Arial"/>
          <w:sz w:val="20"/>
          <w:szCs w:val="20"/>
        </w:rPr>
      </w:pPr>
    </w:p>
    <w:p w:rsidR="00C219A3" w:rsidRPr="00474AFA" w:rsidRDefault="00A221C4" w:rsidP="00DA3B88">
      <w:pPr>
        <w:pStyle w:val="Ondertitel"/>
        <w:rPr>
          <w:sz w:val="20"/>
          <w:szCs w:val="20"/>
        </w:rPr>
      </w:pPr>
      <w:r>
        <w:rPr>
          <w:sz w:val="20"/>
          <w:szCs w:val="20"/>
        </w:rPr>
        <w:t>Programma van Eisen (</w:t>
      </w:r>
      <w:proofErr w:type="spellStart"/>
      <w:r>
        <w:rPr>
          <w:sz w:val="20"/>
          <w:szCs w:val="20"/>
        </w:rPr>
        <w:t>PvE</w:t>
      </w:r>
      <w:proofErr w:type="spellEnd"/>
      <w:r>
        <w:rPr>
          <w:sz w:val="20"/>
          <w:szCs w:val="20"/>
        </w:rPr>
        <w:t>)</w:t>
      </w:r>
    </w:p>
    <w:p w:rsidR="00C219A3" w:rsidRPr="00474AFA" w:rsidRDefault="00C219A3" w:rsidP="00C219A3">
      <w:pPr>
        <w:rPr>
          <w:rFonts w:ascii="Arial" w:hAnsi="Arial" w:cs="Arial"/>
          <w:sz w:val="18"/>
          <w:szCs w:val="20"/>
        </w:rPr>
      </w:pPr>
      <w:r w:rsidRPr="00474AFA">
        <w:rPr>
          <w:rFonts w:ascii="Arial" w:hAnsi="Arial" w:cs="Arial"/>
          <w:sz w:val="18"/>
          <w:szCs w:val="20"/>
        </w:rPr>
        <w:t>Artikel 3.2.4 Toeristennet</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Toeristenlijnen zijn gericht op het vervoer van toeristen tussen de voorzieningen voor verblijfsrecreatie (campings en bungalowparken) en toeristische bestemmingen alsmede Overstappunten en andersom.</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De Concessiehouder ontwikkelt Toeristenlijnen in overleg met (vertegenwoordigers van) het toeristisch bedrijfsleven. Hiertoe behoort in ieder geval de toeristische uitvoeringsalliantie (Economische Impuls Zeeland, Kenniscentrum Kusttoerisme en Promotie Zeeland Delta).</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 xml:space="preserve">Lid 2 is niet van toepassing op de concept Dienstregeling voor het eerste </w:t>
      </w:r>
      <w:proofErr w:type="spellStart"/>
      <w:r w:rsidRPr="00474AFA">
        <w:rPr>
          <w:rFonts w:ascii="Arial" w:hAnsi="Arial" w:cs="Arial"/>
          <w:sz w:val="18"/>
          <w:szCs w:val="20"/>
        </w:rPr>
        <w:t>Dienstregelingjaar</w:t>
      </w:r>
      <w:proofErr w:type="spellEnd"/>
      <w:r w:rsidRPr="00474AFA">
        <w:rPr>
          <w:rFonts w:ascii="Arial" w:hAnsi="Arial" w:cs="Arial"/>
          <w:sz w:val="18"/>
          <w:szCs w:val="20"/>
        </w:rPr>
        <w:t>, die onderdeel uitmaakt van de Inschrijving.</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De exploitatie van de door de Concessiehouder ontwikkelde Toeristenlijnen beperkt zich tot de zomervakantie. Het gaat hierbij om de schoolvakanties voor het voortgezet onderwijs in alle regio’s van Nederland.</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In afwijking van het bepaalde in lid 4 is het de Concessiehouder toegestaan om na goedkeuring van de Concessieverlener Toeristenlijnen gedurende een bredere periode te exploiteren dan uitsluitend gedurende de schoolvakanties voor het voortgezet onderwijs.</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De Concessiehouder is verplicht om de zomerlijnen 814 (Breskens-Knokke) en 834 (Renesse-Brouwershaven) en 864 (ringlijn Walcheren) in het eerste jaar van de Concessie op te nemen in de Dienstregeling, met een vergelijkbare frequentie als in de huidige situatie. Indien de Concessiehouder met de toeristische uitvoeringsalliantie als genoemd in lid 2 na start van de Concessie overeenstemming bereikt over een beter en meer vraaggericht netwerk van Toeristenlijnen, dan vervalt de hiervoor genoemde verplichting omtrent de lijnen 814, 834 en 864.</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 xml:space="preserve">Na het eerste jaar van de Concessie kan de Concessiehouder jaarlijks een beroep doen op een budget voor de uitvoering van Toeristenlijnen en op de toeristische doelgroep afgestemde marketing- en </w:t>
      </w:r>
      <w:r w:rsidRPr="00474AFA">
        <w:rPr>
          <w:rFonts w:ascii="Arial" w:hAnsi="Arial" w:cs="Arial"/>
          <w:sz w:val="18"/>
          <w:szCs w:val="20"/>
        </w:rPr>
        <w:lastRenderedPageBreak/>
        <w:t>tariefacties, mits deze Toeristenlijnen en andere initiatieven tot stand komen in overleg met (vertegenwoordigers van) het toeristisch bedrijfsleven, waarbij in ieder geval de toeristische uitvoeringsalliantie (zie lid 2) wordt betrokken. De hoogte van het jaarlijkse budget en de hiervoor geldende criteria komen nader aan de orde in artikel 18 van de Concessiebeschikking.</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Indien de Concessiehouder geen aanspraak maakt of wenst te maken op het in lid 7 bedoelde budget, of slechts een deel van dit budget benut, dan behoudt de Concessieverlener het recht om dit (restant)budget aan te wenden voor initiatieven van Derden. De Concessiehouder is vervolgens verplicht de hierdoor ontstane Toeristenlijnen en de daarbij horende promotie en tariefacties van Derden te gedogen.</w:t>
      </w:r>
    </w:p>
    <w:p w:rsidR="00C219A3" w:rsidRPr="00474AFA" w:rsidRDefault="00C219A3" w:rsidP="00C219A3">
      <w:pPr>
        <w:pStyle w:val="Lijstalinea"/>
        <w:numPr>
          <w:ilvl w:val="0"/>
          <w:numId w:val="2"/>
        </w:numPr>
        <w:rPr>
          <w:rFonts w:ascii="Arial" w:hAnsi="Arial" w:cs="Arial"/>
          <w:sz w:val="18"/>
          <w:szCs w:val="20"/>
        </w:rPr>
      </w:pPr>
      <w:r w:rsidRPr="00474AFA">
        <w:rPr>
          <w:rFonts w:ascii="Arial" w:hAnsi="Arial" w:cs="Arial"/>
          <w:sz w:val="18"/>
          <w:szCs w:val="20"/>
        </w:rPr>
        <w:t>Onverminderd het bepaalde in lid 8 gedoogt de Concessiehouder de Noord-Beveland Express.</w:t>
      </w:r>
    </w:p>
    <w:p w:rsidR="00B068BD" w:rsidRDefault="00F556F6" w:rsidP="00474AFA">
      <w:pPr>
        <w:pStyle w:val="Kop1"/>
        <w:numPr>
          <w:ilvl w:val="0"/>
          <w:numId w:val="5"/>
        </w:numPr>
      </w:pPr>
      <w:r w:rsidRPr="00474AFA">
        <w:t>Overleg toeristische sector</w:t>
      </w:r>
    </w:p>
    <w:p w:rsidR="00DA3B88" w:rsidRPr="00B068BD" w:rsidRDefault="00B068BD" w:rsidP="00B068BD">
      <w:pPr>
        <w:pStyle w:val="Kop1"/>
        <w:rPr>
          <w:rStyle w:val="Nadruk"/>
        </w:rPr>
      </w:pPr>
      <w:r w:rsidRPr="00B068BD">
        <w:rPr>
          <w:rStyle w:val="Nadruk"/>
        </w:rPr>
        <w:t>1e ronde - inventarisatie</w:t>
      </w:r>
    </w:p>
    <w:p w:rsidR="00CB4457" w:rsidRPr="00474AFA" w:rsidRDefault="00CB4457" w:rsidP="00CB4457">
      <w:pPr>
        <w:rPr>
          <w:rFonts w:ascii="Arial" w:hAnsi="Arial" w:cs="Arial"/>
          <w:sz w:val="20"/>
          <w:szCs w:val="20"/>
        </w:rPr>
      </w:pPr>
      <w:r w:rsidRPr="00474AFA">
        <w:rPr>
          <w:rFonts w:ascii="Arial" w:hAnsi="Arial" w:cs="Arial"/>
          <w:sz w:val="20"/>
          <w:szCs w:val="20"/>
        </w:rPr>
        <w:t xml:space="preserve">In aanloop naar het voorstel voor 2017 heeft </w:t>
      </w:r>
      <w:r w:rsidRPr="00474AFA">
        <w:rPr>
          <w:rFonts w:ascii="Arial" w:hAnsi="Arial" w:cs="Arial"/>
          <w:sz w:val="20"/>
        </w:rPr>
        <w:t xml:space="preserve">Connexxion </w:t>
      </w:r>
      <w:r w:rsidRPr="00474AFA">
        <w:rPr>
          <w:rFonts w:ascii="Arial" w:hAnsi="Arial" w:cs="Arial"/>
          <w:sz w:val="20"/>
          <w:szCs w:val="20"/>
        </w:rPr>
        <w:t xml:space="preserve">samen met </w:t>
      </w:r>
      <w:r w:rsidR="002517E1">
        <w:rPr>
          <w:rFonts w:ascii="Arial" w:hAnsi="Arial" w:cs="Arial"/>
          <w:sz w:val="20"/>
          <w:szCs w:val="20"/>
        </w:rPr>
        <w:t xml:space="preserve">Tatiana </w:t>
      </w:r>
      <w:proofErr w:type="spellStart"/>
      <w:r w:rsidR="002517E1">
        <w:rPr>
          <w:rFonts w:ascii="Arial" w:hAnsi="Arial" w:cs="Arial"/>
          <w:sz w:val="20"/>
          <w:szCs w:val="20"/>
        </w:rPr>
        <w:t>Booi</w:t>
      </w:r>
      <w:proofErr w:type="spellEnd"/>
      <w:r w:rsidR="002517E1">
        <w:rPr>
          <w:rFonts w:ascii="Arial" w:hAnsi="Arial" w:cs="Arial"/>
          <w:sz w:val="20"/>
          <w:szCs w:val="20"/>
        </w:rPr>
        <w:t xml:space="preserve"> van </w:t>
      </w:r>
      <w:r w:rsidRPr="00474AFA">
        <w:rPr>
          <w:rStyle w:val="OndertitelChar"/>
          <w:sz w:val="20"/>
          <w:szCs w:val="20"/>
        </w:rPr>
        <w:t>Economisch Impuls</w:t>
      </w:r>
      <w:r w:rsidR="00F556F6" w:rsidRPr="00474AFA">
        <w:rPr>
          <w:rFonts w:ascii="Arial" w:hAnsi="Arial" w:cs="Arial"/>
          <w:sz w:val="20"/>
          <w:szCs w:val="20"/>
        </w:rPr>
        <w:t xml:space="preserve"> </w:t>
      </w:r>
      <w:r w:rsidRPr="00474AFA">
        <w:rPr>
          <w:rFonts w:ascii="Arial" w:hAnsi="Arial" w:cs="Arial"/>
          <w:sz w:val="20"/>
          <w:szCs w:val="20"/>
        </w:rPr>
        <w:t>gesprekken gevoerd met verschillende vertegenwoordigers en ondernemers uit de toeristische sector. Onderstaand een verslaglegging van deze gesprekken.</w:t>
      </w:r>
    </w:p>
    <w:p w:rsidR="00CB4457" w:rsidRDefault="00CB4457" w:rsidP="00CB4457">
      <w:pPr>
        <w:rPr>
          <w:rFonts w:ascii="Arial" w:hAnsi="Arial" w:cs="Arial"/>
          <w:sz w:val="20"/>
          <w:szCs w:val="20"/>
        </w:rPr>
      </w:pPr>
    </w:p>
    <w:p w:rsidR="00FB2BEF" w:rsidRPr="00474AFA" w:rsidRDefault="00FB2BEF" w:rsidP="00CB4457">
      <w:pPr>
        <w:rPr>
          <w:rFonts w:ascii="Arial" w:hAnsi="Arial" w:cs="Arial"/>
          <w:sz w:val="20"/>
          <w:szCs w:val="20"/>
        </w:rPr>
      </w:pPr>
    </w:p>
    <w:p w:rsidR="00DA3B88" w:rsidRPr="001B3C65" w:rsidRDefault="00DA3B88" w:rsidP="001B3C65">
      <w:pPr>
        <w:pStyle w:val="Ondertitel"/>
        <w:rPr>
          <w:rStyle w:val="Intensievebenadrukking"/>
          <w:b w:val="0"/>
          <w:bCs w:val="0"/>
          <w:i/>
          <w:iCs/>
        </w:rPr>
      </w:pPr>
      <w:r w:rsidRPr="001B3C65">
        <w:rPr>
          <w:rStyle w:val="Intensievebenadrukking"/>
          <w:b w:val="0"/>
          <w:bCs w:val="0"/>
          <w:i/>
          <w:iCs/>
        </w:rPr>
        <w:t>Zeeuws-Vlaanderen</w:t>
      </w:r>
    </w:p>
    <w:p w:rsidR="00CB4457" w:rsidRPr="00474AFA" w:rsidRDefault="00CB4457" w:rsidP="00CB4457">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sidR="00474AFA">
        <w:rPr>
          <w:rFonts w:ascii="Arial" w:hAnsi="Arial" w:cs="Arial"/>
          <w:sz w:val="20"/>
          <w:szCs w:val="20"/>
        </w:rPr>
        <w:tab/>
      </w:r>
      <w:r w:rsidRPr="00474AFA">
        <w:rPr>
          <w:rFonts w:ascii="Arial" w:hAnsi="Arial" w:cs="Arial"/>
          <w:sz w:val="20"/>
          <w:szCs w:val="20"/>
        </w:rPr>
        <w:t>19 juli 2016</w:t>
      </w:r>
    </w:p>
    <w:p w:rsidR="00CB4457" w:rsidRPr="00474AFA" w:rsidRDefault="00CB4457" w:rsidP="00DA3B88">
      <w:pPr>
        <w:ind w:left="1410" w:hanging="1410"/>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t>Eric van Damme (Strandcamping Groede), Richard de Jong (</w:t>
      </w:r>
      <w:proofErr w:type="spellStart"/>
      <w:r w:rsidRPr="00474AFA">
        <w:rPr>
          <w:rFonts w:ascii="Arial" w:hAnsi="Arial" w:cs="Arial"/>
          <w:sz w:val="20"/>
          <w:szCs w:val="20"/>
        </w:rPr>
        <w:t>verhuurburo</w:t>
      </w:r>
      <w:proofErr w:type="spellEnd"/>
      <w:r w:rsidRPr="00474AFA">
        <w:rPr>
          <w:rFonts w:ascii="Arial" w:hAnsi="Arial" w:cs="Arial"/>
          <w:sz w:val="20"/>
          <w:szCs w:val="20"/>
        </w:rPr>
        <w:t xml:space="preserve"> Nieuwvliet, Stichting Beleef Zeeuws-Vlaanderen)</w:t>
      </w:r>
      <w:r w:rsidR="00474AFA">
        <w:rPr>
          <w:rFonts w:ascii="Arial" w:hAnsi="Arial" w:cs="Arial"/>
          <w:sz w:val="20"/>
          <w:szCs w:val="20"/>
        </w:rPr>
        <w:t xml:space="preserve"> en</w:t>
      </w:r>
      <w:r w:rsidRPr="00474AFA">
        <w:rPr>
          <w:rFonts w:ascii="Arial" w:hAnsi="Arial" w:cs="Arial"/>
          <w:sz w:val="20"/>
          <w:szCs w:val="20"/>
        </w:rPr>
        <w:t xml:space="preserve"> Ilse de Smit (Zeeuwse Storm)</w:t>
      </w:r>
    </w:p>
    <w:p w:rsidR="006914DD" w:rsidRPr="00474AFA" w:rsidRDefault="006914DD" w:rsidP="00CB4457">
      <w:pPr>
        <w:rPr>
          <w:rFonts w:ascii="Arial" w:hAnsi="Arial" w:cs="Arial"/>
          <w:sz w:val="20"/>
          <w:szCs w:val="20"/>
        </w:rPr>
      </w:pPr>
    </w:p>
    <w:p w:rsidR="00CB4457" w:rsidRDefault="00F556F6" w:rsidP="00CB4457">
      <w:pPr>
        <w:rPr>
          <w:rFonts w:ascii="Arial" w:hAnsi="Arial" w:cs="Arial"/>
          <w:sz w:val="20"/>
          <w:szCs w:val="20"/>
        </w:rPr>
      </w:pPr>
      <w:r w:rsidRPr="00474AFA">
        <w:rPr>
          <w:rFonts w:ascii="Arial" w:hAnsi="Arial" w:cs="Arial"/>
          <w:sz w:val="20"/>
          <w:szCs w:val="20"/>
        </w:rPr>
        <w:t xml:space="preserve">De ondernemers geven aan dat het toeristisch seizoen zich niet beperkt tot 8 weken hoogzomer; het voor- en naseizoen zijn minstens zo belangrijk. Het totale seizoen start rondom Pasen en eindigt na de Herfstvakantie. De ondernemers geven aan dat </w:t>
      </w:r>
      <w:r w:rsidR="002002C5" w:rsidRPr="00474AFA">
        <w:rPr>
          <w:rFonts w:ascii="Arial" w:hAnsi="Arial" w:cs="Arial"/>
          <w:sz w:val="20"/>
          <w:szCs w:val="20"/>
        </w:rPr>
        <w:t>gedurende de gehele periode behoefte is aan toeristisch vervoer. In voor- / naseizoen kan wel worden volstaan met een lagere fr</w:t>
      </w:r>
      <w:r w:rsidR="00D1157F" w:rsidRPr="00474AFA">
        <w:rPr>
          <w:rFonts w:ascii="Arial" w:hAnsi="Arial" w:cs="Arial"/>
          <w:sz w:val="20"/>
          <w:szCs w:val="20"/>
        </w:rPr>
        <w:t>equentie (3</w:t>
      </w:r>
      <w:r w:rsidR="00340316">
        <w:rPr>
          <w:rFonts w:ascii="Arial" w:hAnsi="Arial" w:cs="Arial"/>
          <w:sz w:val="20"/>
          <w:szCs w:val="20"/>
        </w:rPr>
        <w:t xml:space="preserve"> a</w:t>
      </w:r>
      <w:r w:rsidR="00D1157F" w:rsidRPr="00474AFA">
        <w:rPr>
          <w:rFonts w:ascii="Arial" w:hAnsi="Arial" w:cs="Arial"/>
          <w:sz w:val="20"/>
          <w:szCs w:val="20"/>
        </w:rPr>
        <w:t xml:space="preserve"> 4 ritten per dag) en inzet van kleinere voertuigen. Hoogzomer is een minimale frequentie van 1x per uur wel noodzakelijk.</w:t>
      </w:r>
    </w:p>
    <w:p w:rsidR="00472B45" w:rsidRPr="00474AFA" w:rsidRDefault="00472B45" w:rsidP="00CB4457">
      <w:pPr>
        <w:rPr>
          <w:rFonts w:ascii="Arial" w:hAnsi="Arial" w:cs="Arial"/>
          <w:sz w:val="20"/>
          <w:szCs w:val="20"/>
        </w:rPr>
      </w:pPr>
    </w:p>
    <w:p w:rsidR="00D1157F" w:rsidRPr="00474AFA" w:rsidRDefault="00D1157F" w:rsidP="00CB4457">
      <w:pPr>
        <w:rPr>
          <w:rFonts w:ascii="Arial" w:hAnsi="Arial" w:cs="Arial"/>
          <w:sz w:val="20"/>
          <w:szCs w:val="20"/>
        </w:rPr>
      </w:pPr>
      <w:r w:rsidRPr="00474AFA">
        <w:rPr>
          <w:rFonts w:ascii="Arial" w:hAnsi="Arial" w:cs="Arial"/>
          <w:sz w:val="20"/>
          <w:szCs w:val="20"/>
        </w:rPr>
        <w:t xml:space="preserve">De ondernemers geven aan dat </w:t>
      </w:r>
      <w:r w:rsidR="00F6491C">
        <w:rPr>
          <w:rFonts w:ascii="Arial" w:hAnsi="Arial" w:cs="Arial"/>
          <w:sz w:val="20"/>
          <w:szCs w:val="20"/>
        </w:rPr>
        <w:t xml:space="preserve">de </w:t>
      </w:r>
      <w:r w:rsidRPr="00474AFA">
        <w:rPr>
          <w:rFonts w:ascii="Arial" w:hAnsi="Arial" w:cs="Arial"/>
          <w:sz w:val="20"/>
          <w:szCs w:val="20"/>
        </w:rPr>
        <w:t>huidige lijn 814 wel degelijk in een behoefte voorziet, maar men mist het ‘belevingsaspect’.  Als het gaat om beleving</w:t>
      </w:r>
      <w:r w:rsidR="00FC5203">
        <w:rPr>
          <w:rFonts w:ascii="Arial" w:hAnsi="Arial" w:cs="Arial"/>
          <w:sz w:val="20"/>
          <w:szCs w:val="20"/>
        </w:rPr>
        <w:t>,</w:t>
      </w:r>
      <w:r w:rsidRPr="00474AFA">
        <w:rPr>
          <w:rFonts w:ascii="Arial" w:hAnsi="Arial" w:cs="Arial"/>
          <w:sz w:val="20"/>
          <w:szCs w:val="20"/>
        </w:rPr>
        <w:t xml:space="preserve"> dan denkt me</w:t>
      </w:r>
      <w:r w:rsidR="00340316">
        <w:rPr>
          <w:rFonts w:ascii="Arial" w:hAnsi="Arial" w:cs="Arial"/>
          <w:sz w:val="20"/>
          <w:szCs w:val="20"/>
        </w:rPr>
        <w:t>n bijvoorbeeld</w:t>
      </w:r>
      <w:r w:rsidRPr="00474AFA">
        <w:rPr>
          <w:rFonts w:ascii="Arial" w:hAnsi="Arial" w:cs="Arial"/>
          <w:sz w:val="20"/>
          <w:szCs w:val="20"/>
        </w:rPr>
        <w:t xml:space="preserve"> aan inzet van andere </w:t>
      </w:r>
      <w:proofErr w:type="spellStart"/>
      <w:r w:rsidRPr="00474AFA">
        <w:rPr>
          <w:rFonts w:ascii="Arial" w:hAnsi="Arial" w:cs="Arial"/>
          <w:sz w:val="20"/>
          <w:szCs w:val="20"/>
        </w:rPr>
        <w:t>bustype</w:t>
      </w:r>
      <w:proofErr w:type="spellEnd"/>
      <w:r w:rsidRPr="00474AFA">
        <w:rPr>
          <w:rFonts w:ascii="Arial" w:hAnsi="Arial" w:cs="Arial"/>
          <w:sz w:val="20"/>
          <w:szCs w:val="20"/>
        </w:rPr>
        <w:t xml:space="preserve"> (denk </w:t>
      </w:r>
      <w:proofErr w:type="spellStart"/>
      <w:r w:rsidRPr="00474AFA">
        <w:rPr>
          <w:rFonts w:ascii="Arial" w:hAnsi="Arial" w:cs="Arial"/>
          <w:sz w:val="20"/>
          <w:szCs w:val="20"/>
        </w:rPr>
        <w:t>cabriobus</w:t>
      </w:r>
      <w:proofErr w:type="spellEnd"/>
      <w:r w:rsidRPr="00474AFA">
        <w:rPr>
          <w:rFonts w:ascii="Arial" w:hAnsi="Arial" w:cs="Arial"/>
          <w:sz w:val="20"/>
          <w:szCs w:val="20"/>
        </w:rPr>
        <w:t>, schoolbus) en/of op</w:t>
      </w:r>
      <w:r w:rsidR="006914DD" w:rsidRPr="00474AFA">
        <w:rPr>
          <w:rFonts w:ascii="Arial" w:hAnsi="Arial" w:cs="Arial"/>
          <w:sz w:val="20"/>
          <w:szCs w:val="20"/>
        </w:rPr>
        <w:t>vallende aankleding van de bus. H</w:t>
      </w:r>
      <w:r w:rsidRPr="00474AFA">
        <w:rPr>
          <w:rFonts w:ascii="Arial" w:hAnsi="Arial" w:cs="Arial"/>
          <w:sz w:val="20"/>
          <w:szCs w:val="20"/>
        </w:rPr>
        <w:t>et moet gaan om ‘</w:t>
      </w:r>
      <w:proofErr w:type="spellStart"/>
      <w:r w:rsidRPr="00474AFA">
        <w:rPr>
          <w:rFonts w:ascii="Arial" w:hAnsi="Arial" w:cs="Arial"/>
          <w:sz w:val="20"/>
          <w:szCs w:val="20"/>
        </w:rPr>
        <w:t>fun</w:t>
      </w:r>
      <w:proofErr w:type="spellEnd"/>
      <w:r w:rsidRPr="00474AFA">
        <w:rPr>
          <w:rFonts w:ascii="Arial" w:hAnsi="Arial" w:cs="Arial"/>
          <w:sz w:val="20"/>
          <w:szCs w:val="20"/>
        </w:rPr>
        <w:t>’ en ‘gemak</w:t>
      </w:r>
      <w:r w:rsidR="002041B2" w:rsidRPr="00474AFA">
        <w:rPr>
          <w:rFonts w:ascii="Arial" w:hAnsi="Arial" w:cs="Arial"/>
          <w:sz w:val="20"/>
          <w:szCs w:val="20"/>
        </w:rPr>
        <w:t>’</w:t>
      </w:r>
      <w:r w:rsidR="006914DD" w:rsidRPr="00474AFA">
        <w:rPr>
          <w:rFonts w:ascii="Arial" w:hAnsi="Arial" w:cs="Arial"/>
          <w:sz w:val="20"/>
          <w:szCs w:val="20"/>
        </w:rPr>
        <w:t xml:space="preserve">, waarbij gemak gaat over het vermijden van </w:t>
      </w:r>
      <w:r w:rsidR="002041B2" w:rsidRPr="00474AFA">
        <w:rPr>
          <w:rFonts w:ascii="Arial" w:hAnsi="Arial" w:cs="Arial"/>
          <w:sz w:val="20"/>
          <w:szCs w:val="20"/>
        </w:rPr>
        <w:t>parkeerperikelen</w:t>
      </w:r>
      <w:r w:rsidR="006914DD" w:rsidRPr="00474AFA">
        <w:rPr>
          <w:rFonts w:ascii="Arial" w:hAnsi="Arial" w:cs="Arial"/>
          <w:sz w:val="20"/>
          <w:szCs w:val="20"/>
        </w:rPr>
        <w:t xml:space="preserve"> en </w:t>
      </w:r>
      <w:r w:rsidR="002041B2" w:rsidRPr="00474AFA">
        <w:rPr>
          <w:rFonts w:ascii="Arial" w:hAnsi="Arial" w:cs="Arial"/>
          <w:sz w:val="20"/>
          <w:szCs w:val="20"/>
        </w:rPr>
        <w:t xml:space="preserve">de buschauffeur </w:t>
      </w:r>
      <w:r w:rsidR="006914DD" w:rsidRPr="00474AFA">
        <w:rPr>
          <w:rFonts w:ascii="Arial" w:hAnsi="Arial" w:cs="Arial"/>
          <w:sz w:val="20"/>
          <w:szCs w:val="20"/>
        </w:rPr>
        <w:t>al</w:t>
      </w:r>
      <w:r w:rsidR="002041B2" w:rsidRPr="00474AFA">
        <w:rPr>
          <w:rFonts w:ascii="Arial" w:hAnsi="Arial" w:cs="Arial"/>
          <w:sz w:val="20"/>
          <w:szCs w:val="20"/>
        </w:rPr>
        <w:t xml:space="preserve">s de ‘BOB, etc. </w:t>
      </w:r>
      <w:r w:rsidRPr="00474AFA">
        <w:rPr>
          <w:rFonts w:ascii="Arial" w:hAnsi="Arial" w:cs="Arial"/>
          <w:sz w:val="20"/>
          <w:szCs w:val="20"/>
        </w:rPr>
        <w:t xml:space="preserve">Snelheid is van minder belang; als men snel ergens wil komen, dan neemt men de auto. </w:t>
      </w:r>
    </w:p>
    <w:p w:rsidR="00472B45" w:rsidRPr="00474AFA" w:rsidRDefault="00472B45" w:rsidP="00CB4457">
      <w:pPr>
        <w:rPr>
          <w:rFonts w:ascii="Arial" w:hAnsi="Arial" w:cs="Arial"/>
          <w:sz w:val="20"/>
          <w:szCs w:val="20"/>
        </w:rPr>
      </w:pPr>
    </w:p>
    <w:p w:rsidR="00FC7255" w:rsidRDefault="002041B2" w:rsidP="00CB4457">
      <w:pPr>
        <w:rPr>
          <w:rFonts w:ascii="Arial" w:hAnsi="Arial" w:cs="Arial"/>
          <w:sz w:val="20"/>
          <w:szCs w:val="20"/>
        </w:rPr>
      </w:pPr>
      <w:r w:rsidRPr="00474AFA">
        <w:rPr>
          <w:rFonts w:ascii="Arial" w:hAnsi="Arial" w:cs="Arial"/>
          <w:sz w:val="20"/>
          <w:szCs w:val="20"/>
        </w:rPr>
        <w:t>De belangrijkste (toeristische) bestemmingen zouden bereikbaar moeten zijn</w:t>
      </w:r>
      <w:r w:rsidR="006914DD" w:rsidRPr="00474AFA">
        <w:rPr>
          <w:rFonts w:ascii="Arial" w:hAnsi="Arial" w:cs="Arial"/>
          <w:sz w:val="20"/>
          <w:szCs w:val="20"/>
        </w:rPr>
        <w:t>. Naast de voor de hand liggende plaatsen als Breskens, Sluis en Knokke gaat het dan ook om de grootste toeristische trekpleisters als Groede Podium, Visserijmuseum</w:t>
      </w:r>
      <w:r w:rsidR="00FC7255">
        <w:rPr>
          <w:rFonts w:ascii="Arial" w:hAnsi="Arial" w:cs="Arial"/>
          <w:sz w:val="20"/>
          <w:szCs w:val="20"/>
        </w:rPr>
        <w:t xml:space="preserve"> en Panoramaweg </w:t>
      </w:r>
      <w:r w:rsidR="006914DD" w:rsidRPr="00474AFA">
        <w:rPr>
          <w:rFonts w:ascii="Arial" w:hAnsi="Arial" w:cs="Arial"/>
          <w:sz w:val="20"/>
          <w:szCs w:val="20"/>
        </w:rPr>
        <w:t>in Breskens</w:t>
      </w:r>
      <w:r w:rsidR="00FC7255">
        <w:rPr>
          <w:rFonts w:ascii="Arial" w:hAnsi="Arial" w:cs="Arial"/>
          <w:sz w:val="20"/>
          <w:szCs w:val="20"/>
        </w:rPr>
        <w:t xml:space="preserve">, jachthaven in Cadzand. Maar ook de verbinding met het achterland, denk aan de verbinding Veerhaven - Nieuwvliet-Dorp of Groede Dorp; of vanaf de kust naar Oostburg (centrumfunctie van de regio en activiteiten in de zomer). </w:t>
      </w:r>
    </w:p>
    <w:p w:rsidR="00FC7255" w:rsidRDefault="00FC7255" w:rsidP="00CB4457">
      <w:pPr>
        <w:rPr>
          <w:rFonts w:ascii="Arial" w:hAnsi="Arial" w:cs="Arial"/>
          <w:sz w:val="20"/>
          <w:szCs w:val="20"/>
        </w:rPr>
      </w:pPr>
    </w:p>
    <w:p w:rsidR="00472B45" w:rsidRPr="00474AFA" w:rsidRDefault="002041B2" w:rsidP="00CB4457">
      <w:pPr>
        <w:rPr>
          <w:rFonts w:ascii="Arial" w:hAnsi="Arial" w:cs="Arial"/>
          <w:sz w:val="20"/>
          <w:szCs w:val="20"/>
        </w:rPr>
      </w:pPr>
      <w:r w:rsidRPr="00474AFA">
        <w:rPr>
          <w:rFonts w:ascii="Arial" w:hAnsi="Arial" w:cs="Arial"/>
          <w:sz w:val="20"/>
          <w:szCs w:val="20"/>
        </w:rPr>
        <w:t>Een goede aansluiting op de zonnetrein is belangrijk.</w:t>
      </w:r>
      <w:r w:rsidR="006914DD" w:rsidRPr="00474AFA">
        <w:rPr>
          <w:rFonts w:ascii="Arial" w:hAnsi="Arial" w:cs="Arial"/>
          <w:sz w:val="20"/>
          <w:szCs w:val="20"/>
        </w:rPr>
        <w:t xml:space="preserve"> En er is</w:t>
      </w:r>
      <w:r w:rsidRPr="00474AFA">
        <w:rPr>
          <w:rFonts w:ascii="Arial" w:hAnsi="Arial" w:cs="Arial"/>
          <w:sz w:val="20"/>
          <w:szCs w:val="20"/>
        </w:rPr>
        <w:t xml:space="preserve"> behoefte aan aanbiedingen (combitickets) naar Brugge en de Kusttram.</w:t>
      </w:r>
      <w:r w:rsidR="006914DD" w:rsidRPr="00474AFA">
        <w:rPr>
          <w:rFonts w:ascii="Arial" w:hAnsi="Arial" w:cs="Arial"/>
          <w:sz w:val="20"/>
          <w:szCs w:val="20"/>
        </w:rPr>
        <w:br/>
      </w:r>
    </w:p>
    <w:p w:rsidR="002041B2" w:rsidRPr="00474AFA" w:rsidRDefault="002041B2" w:rsidP="00CB4457">
      <w:pPr>
        <w:rPr>
          <w:rFonts w:ascii="Arial" w:hAnsi="Arial" w:cs="Arial"/>
          <w:sz w:val="20"/>
          <w:szCs w:val="20"/>
        </w:rPr>
      </w:pPr>
      <w:r w:rsidRPr="00474AFA">
        <w:rPr>
          <w:rFonts w:ascii="Arial" w:hAnsi="Arial" w:cs="Arial"/>
          <w:sz w:val="20"/>
          <w:szCs w:val="20"/>
        </w:rPr>
        <w:t>De Zeelandpas</w:t>
      </w:r>
      <w:r w:rsidR="0065744B">
        <w:rPr>
          <w:rFonts w:ascii="Arial" w:hAnsi="Arial" w:cs="Arial"/>
          <w:sz w:val="20"/>
          <w:szCs w:val="20"/>
        </w:rPr>
        <w:t xml:space="preserve"> </w:t>
      </w:r>
      <w:r w:rsidRPr="00474AFA">
        <w:rPr>
          <w:rFonts w:ascii="Arial" w:hAnsi="Arial" w:cs="Arial"/>
          <w:sz w:val="20"/>
          <w:szCs w:val="20"/>
        </w:rPr>
        <w:t>vormt een belangrijk onderdeel van het toeristisch vervoer in deze regio; waarbij deze niet persé gratis hoeft te zijn voor de toerist.</w:t>
      </w:r>
      <w:r w:rsidR="006914DD" w:rsidRPr="00474AFA">
        <w:rPr>
          <w:rFonts w:ascii="Arial" w:hAnsi="Arial" w:cs="Arial"/>
          <w:sz w:val="20"/>
          <w:szCs w:val="20"/>
        </w:rPr>
        <w:br/>
      </w:r>
    </w:p>
    <w:p w:rsidR="006914DD" w:rsidRPr="00474AFA" w:rsidRDefault="006914DD" w:rsidP="00CB4457">
      <w:pPr>
        <w:rPr>
          <w:rFonts w:ascii="Arial" w:hAnsi="Arial" w:cs="Arial"/>
          <w:sz w:val="20"/>
          <w:szCs w:val="20"/>
        </w:rPr>
      </w:pPr>
      <w:r w:rsidRPr="00474AFA">
        <w:rPr>
          <w:rFonts w:ascii="Arial" w:hAnsi="Arial" w:cs="Arial"/>
          <w:sz w:val="20"/>
          <w:szCs w:val="20"/>
        </w:rPr>
        <w:t>Tot slot is er veel onduidelijkheid over routes en gebruik van haltetaxi voor verblijfstoeristen.</w:t>
      </w:r>
    </w:p>
    <w:p w:rsidR="00A01255" w:rsidRDefault="00A01255" w:rsidP="00CB4457">
      <w:pPr>
        <w:rPr>
          <w:rFonts w:ascii="Arial" w:hAnsi="Arial" w:cs="Arial"/>
          <w:sz w:val="20"/>
          <w:szCs w:val="20"/>
        </w:rPr>
      </w:pPr>
    </w:p>
    <w:p w:rsidR="00FB2BEF" w:rsidRPr="00474AFA" w:rsidRDefault="00FB2BEF" w:rsidP="00CB4457">
      <w:pPr>
        <w:rPr>
          <w:rFonts w:ascii="Arial" w:hAnsi="Arial" w:cs="Arial"/>
          <w:sz w:val="20"/>
          <w:szCs w:val="20"/>
        </w:rPr>
      </w:pPr>
    </w:p>
    <w:p w:rsidR="00CB4457" w:rsidRPr="001B3C65" w:rsidRDefault="00DA3B88" w:rsidP="001B3C65">
      <w:pPr>
        <w:pStyle w:val="Ondertitel"/>
      </w:pPr>
      <w:r w:rsidRPr="001B3C65">
        <w:t>Schouwen-Duiveland</w:t>
      </w:r>
    </w:p>
    <w:p w:rsidR="00DA3B88" w:rsidRPr="00474AFA" w:rsidRDefault="00DA3B88" w:rsidP="00CB4457">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sidR="00474AFA">
        <w:rPr>
          <w:rFonts w:ascii="Arial" w:hAnsi="Arial" w:cs="Arial"/>
          <w:sz w:val="20"/>
          <w:szCs w:val="20"/>
        </w:rPr>
        <w:tab/>
      </w:r>
      <w:r w:rsidRPr="00474AFA">
        <w:rPr>
          <w:rFonts w:ascii="Arial" w:hAnsi="Arial" w:cs="Arial"/>
          <w:sz w:val="20"/>
          <w:szCs w:val="20"/>
        </w:rPr>
        <w:t>2</w:t>
      </w:r>
      <w:r w:rsidR="00CB4457" w:rsidRPr="00474AFA">
        <w:rPr>
          <w:rFonts w:ascii="Arial" w:hAnsi="Arial" w:cs="Arial"/>
          <w:sz w:val="20"/>
          <w:szCs w:val="20"/>
        </w:rPr>
        <w:t xml:space="preserve">1 juli </w:t>
      </w:r>
      <w:r w:rsidRPr="00474AFA">
        <w:rPr>
          <w:rFonts w:ascii="Arial" w:hAnsi="Arial" w:cs="Arial"/>
          <w:sz w:val="20"/>
          <w:szCs w:val="20"/>
        </w:rPr>
        <w:t>2016</w:t>
      </w:r>
    </w:p>
    <w:p w:rsidR="00DA3B88" w:rsidRPr="00474AFA" w:rsidRDefault="00DA3B88" w:rsidP="00474AFA">
      <w:pPr>
        <w:ind w:left="1410" w:hanging="1410"/>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r>
      <w:r w:rsidR="006914DD" w:rsidRPr="00474AFA">
        <w:rPr>
          <w:rFonts w:ascii="Arial" w:hAnsi="Arial" w:cs="Arial"/>
          <w:sz w:val="20"/>
          <w:szCs w:val="20"/>
        </w:rPr>
        <w:t xml:space="preserve">Bert Kouwenberg (camping De Duinhoeve) en </w:t>
      </w:r>
      <w:r w:rsidR="00474AFA" w:rsidRPr="00474AFA">
        <w:rPr>
          <w:rFonts w:ascii="Arial" w:hAnsi="Arial" w:cs="Arial"/>
          <w:sz w:val="20"/>
          <w:szCs w:val="20"/>
        </w:rPr>
        <w:t xml:space="preserve">Peter van Oost (camping De Wijde </w:t>
      </w:r>
      <w:proofErr w:type="spellStart"/>
      <w:r w:rsidR="00474AFA" w:rsidRPr="00474AFA">
        <w:rPr>
          <w:rFonts w:ascii="Arial" w:hAnsi="Arial" w:cs="Arial"/>
          <w:sz w:val="20"/>
          <w:szCs w:val="20"/>
        </w:rPr>
        <w:t>Blick</w:t>
      </w:r>
      <w:proofErr w:type="spellEnd"/>
      <w:r w:rsidR="00474AFA" w:rsidRPr="00474AFA">
        <w:rPr>
          <w:rFonts w:ascii="Arial" w:hAnsi="Arial" w:cs="Arial"/>
          <w:sz w:val="20"/>
          <w:szCs w:val="20"/>
        </w:rPr>
        <w:t xml:space="preserve"> en Stichting </w:t>
      </w:r>
      <w:proofErr w:type="spellStart"/>
      <w:r w:rsidR="00474AFA" w:rsidRPr="00474AFA">
        <w:rPr>
          <w:rFonts w:ascii="Arial" w:hAnsi="Arial" w:cs="Arial"/>
          <w:sz w:val="20"/>
          <w:szCs w:val="20"/>
        </w:rPr>
        <w:t>Schouwenduivelandpas</w:t>
      </w:r>
      <w:proofErr w:type="spellEnd"/>
      <w:r w:rsidR="00474AFA" w:rsidRPr="00474AFA">
        <w:rPr>
          <w:rFonts w:ascii="Arial" w:hAnsi="Arial" w:cs="Arial"/>
          <w:sz w:val="20"/>
          <w:szCs w:val="20"/>
        </w:rPr>
        <w:t>)</w:t>
      </w:r>
    </w:p>
    <w:p w:rsidR="00DA3B88" w:rsidRPr="00474AFA" w:rsidRDefault="00DA3B88" w:rsidP="00CB4457">
      <w:pPr>
        <w:rPr>
          <w:rFonts w:ascii="Arial" w:hAnsi="Arial" w:cs="Arial"/>
          <w:sz w:val="20"/>
          <w:szCs w:val="20"/>
        </w:rPr>
      </w:pPr>
    </w:p>
    <w:p w:rsidR="009617F6" w:rsidRDefault="00474AFA" w:rsidP="00CB4457">
      <w:pPr>
        <w:rPr>
          <w:rFonts w:ascii="Arial" w:hAnsi="Arial" w:cs="Arial"/>
          <w:sz w:val="20"/>
          <w:szCs w:val="20"/>
        </w:rPr>
      </w:pPr>
      <w:r>
        <w:rPr>
          <w:rFonts w:ascii="Arial" w:hAnsi="Arial" w:cs="Arial"/>
          <w:sz w:val="20"/>
          <w:szCs w:val="20"/>
        </w:rPr>
        <w:t>Vanuit Schouwen-Duiveland wordt aangegeven dat de belangrijkste behoefte voor wat betreft toeristisch vervoer he</w:t>
      </w:r>
      <w:r w:rsidR="009617F6">
        <w:rPr>
          <w:rFonts w:ascii="Arial" w:hAnsi="Arial" w:cs="Arial"/>
          <w:sz w:val="20"/>
          <w:szCs w:val="20"/>
        </w:rPr>
        <w:t xml:space="preserve">t ontsluiten van het gebied is. De toerist wil een dagje uit! En daarmee gaat ontsluiting en bereikbaarheid dus ook boven aspecten als beleving en frequentie. </w:t>
      </w:r>
      <w:r>
        <w:rPr>
          <w:rFonts w:ascii="Arial" w:hAnsi="Arial" w:cs="Arial"/>
          <w:sz w:val="20"/>
          <w:szCs w:val="20"/>
        </w:rPr>
        <w:t>Als belangrijkste voorbeeld wordt het Waters</w:t>
      </w:r>
      <w:r w:rsidR="009617F6">
        <w:rPr>
          <w:rFonts w:ascii="Arial" w:hAnsi="Arial" w:cs="Arial"/>
          <w:sz w:val="20"/>
          <w:szCs w:val="20"/>
        </w:rPr>
        <w:t>noodmuseum in Ouwerkerk genoemd (niet bereikbaar met OV) en bijvoorbeeld Scharendijke en Port Greve</w:t>
      </w:r>
      <w:r w:rsidR="00340316">
        <w:rPr>
          <w:rFonts w:ascii="Arial" w:hAnsi="Arial" w:cs="Arial"/>
          <w:sz w:val="20"/>
          <w:szCs w:val="20"/>
        </w:rPr>
        <w:t xml:space="preserve">, </w:t>
      </w:r>
      <w:r w:rsidR="009617F6">
        <w:rPr>
          <w:rFonts w:ascii="Arial" w:hAnsi="Arial" w:cs="Arial"/>
          <w:sz w:val="20"/>
          <w:szCs w:val="20"/>
        </w:rPr>
        <w:t xml:space="preserve">Den </w:t>
      </w:r>
      <w:proofErr w:type="spellStart"/>
      <w:r w:rsidR="009617F6">
        <w:rPr>
          <w:rFonts w:ascii="Arial" w:hAnsi="Arial" w:cs="Arial"/>
          <w:sz w:val="20"/>
          <w:szCs w:val="20"/>
        </w:rPr>
        <w:t>Osse</w:t>
      </w:r>
      <w:proofErr w:type="spellEnd"/>
      <w:r w:rsidR="009617F6">
        <w:rPr>
          <w:rFonts w:ascii="Arial" w:hAnsi="Arial" w:cs="Arial"/>
          <w:sz w:val="20"/>
          <w:szCs w:val="20"/>
        </w:rPr>
        <w:t xml:space="preserve"> (beiden alleen in hoogseizoen bereikbaar).</w:t>
      </w:r>
    </w:p>
    <w:p w:rsidR="009617F6" w:rsidRDefault="009617F6" w:rsidP="00CB4457">
      <w:pPr>
        <w:rPr>
          <w:rFonts w:ascii="Arial" w:hAnsi="Arial" w:cs="Arial"/>
          <w:sz w:val="20"/>
          <w:szCs w:val="20"/>
        </w:rPr>
      </w:pPr>
    </w:p>
    <w:p w:rsidR="00474AFA" w:rsidRDefault="00474AFA" w:rsidP="00CB4457">
      <w:pPr>
        <w:rPr>
          <w:rFonts w:ascii="Arial" w:hAnsi="Arial" w:cs="Arial"/>
          <w:sz w:val="20"/>
          <w:szCs w:val="20"/>
        </w:rPr>
      </w:pPr>
      <w:r>
        <w:rPr>
          <w:rFonts w:ascii="Arial" w:hAnsi="Arial" w:cs="Arial"/>
          <w:sz w:val="20"/>
          <w:szCs w:val="20"/>
        </w:rPr>
        <w:t>De ondernemers geven ook in deze reg</w:t>
      </w:r>
      <w:r w:rsidR="009617F6">
        <w:rPr>
          <w:rFonts w:ascii="Arial" w:hAnsi="Arial" w:cs="Arial"/>
          <w:sz w:val="20"/>
          <w:szCs w:val="20"/>
        </w:rPr>
        <w:t>io aan dat het toeristenseizoen méér is dat 8 weken hoogzomer. Ook in het voor- en naseizoen is behoefte aan openbaar vervoer; wellicht niet 7 dagen per week, maar minimaal in de weekenden/wisseldagen (vrijdag t/m zondag).</w:t>
      </w:r>
    </w:p>
    <w:p w:rsidR="006D54AB" w:rsidRDefault="006D54AB" w:rsidP="00CB4457">
      <w:pPr>
        <w:rPr>
          <w:rFonts w:ascii="Arial" w:hAnsi="Arial" w:cs="Arial"/>
          <w:sz w:val="20"/>
          <w:szCs w:val="20"/>
        </w:rPr>
      </w:pPr>
    </w:p>
    <w:p w:rsidR="00474AFA" w:rsidRDefault="009617F6" w:rsidP="00CB4457">
      <w:pPr>
        <w:rPr>
          <w:rFonts w:ascii="Arial" w:hAnsi="Arial" w:cs="Arial"/>
          <w:sz w:val="20"/>
          <w:szCs w:val="20"/>
        </w:rPr>
      </w:pPr>
      <w:r>
        <w:rPr>
          <w:rFonts w:ascii="Arial" w:hAnsi="Arial" w:cs="Arial"/>
          <w:sz w:val="20"/>
          <w:szCs w:val="20"/>
        </w:rPr>
        <w:t xml:space="preserve">Verder zien de ondernemers een grote gat in de markt als het gaat om fietstoerisme. Het openbaar vervoer kan in een behoefte voorzien van het fietsen </w:t>
      </w:r>
      <w:r w:rsidR="00340316">
        <w:rPr>
          <w:rFonts w:ascii="Arial" w:hAnsi="Arial" w:cs="Arial"/>
          <w:sz w:val="20"/>
          <w:szCs w:val="20"/>
        </w:rPr>
        <w:t>naar</w:t>
      </w:r>
      <w:r>
        <w:rPr>
          <w:rFonts w:ascii="Arial" w:hAnsi="Arial" w:cs="Arial"/>
          <w:sz w:val="20"/>
          <w:szCs w:val="20"/>
        </w:rPr>
        <w:t xml:space="preserve"> verder gelegen bestemmingen (heen met de fiets en terug met de bus, of andersom) en ‘een rondje met het pontje. De fietspontjes zijn niet bereikbaar met het openbaar vervoer. De mogelijkheid om fiets mee te nemen in de bus kan een nieuwe markt aanboren.</w:t>
      </w:r>
    </w:p>
    <w:p w:rsidR="00D31DAD" w:rsidRDefault="00D31DAD" w:rsidP="00CB4457">
      <w:pPr>
        <w:rPr>
          <w:rFonts w:ascii="Arial" w:hAnsi="Arial" w:cs="Arial"/>
          <w:sz w:val="20"/>
          <w:szCs w:val="20"/>
        </w:rPr>
      </w:pPr>
    </w:p>
    <w:p w:rsidR="0065744B" w:rsidRDefault="0065744B" w:rsidP="00CB4457">
      <w:pPr>
        <w:rPr>
          <w:rFonts w:ascii="Arial" w:hAnsi="Arial" w:cs="Arial"/>
          <w:sz w:val="20"/>
          <w:szCs w:val="20"/>
        </w:rPr>
      </w:pPr>
      <w:r>
        <w:rPr>
          <w:rFonts w:ascii="Arial" w:hAnsi="Arial" w:cs="Arial"/>
          <w:sz w:val="20"/>
          <w:szCs w:val="20"/>
        </w:rPr>
        <w:t>De Zeelandpas vormt ook in de regio een belangrijke rol voor het toeristisch vervoer. De Zeelandpas valt of staat bij de mogelijkheid met het openbaar vervoer te kunnen reizen. In tegenstelling tot de ondernemers in Zeeuws-Vlaanderen is het voor de ondernemers in Schouwen-Duiveland belangrijk deze gratis aan hun gasten aan te kunnen bieden. Separaat zal worden gesproken over de business case hiertoe voor 2017.</w:t>
      </w:r>
    </w:p>
    <w:p w:rsidR="004F3F6E" w:rsidRDefault="004F3F6E" w:rsidP="00CB4457">
      <w:pPr>
        <w:rPr>
          <w:rFonts w:ascii="Arial" w:hAnsi="Arial" w:cs="Arial"/>
          <w:sz w:val="20"/>
          <w:szCs w:val="20"/>
        </w:rPr>
      </w:pPr>
    </w:p>
    <w:p w:rsidR="00FB2BEF" w:rsidRPr="00474AFA" w:rsidRDefault="00FB2BEF" w:rsidP="00CB4457">
      <w:pPr>
        <w:rPr>
          <w:rFonts w:ascii="Arial" w:hAnsi="Arial" w:cs="Arial"/>
          <w:sz w:val="20"/>
          <w:szCs w:val="20"/>
        </w:rPr>
      </w:pPr>
    </w:p>
    <w:p w:rsidR="00DA3B88" w:rsidRPr="001B3C65" w:rsidRDefault="00DA3B88" w:rsidP="001B3C65">
      <w:pPr>
        <w:pStyle w:val="Ondertitel"/>
      </w:pPr>
      <w:r w:rsidRPr="001B3C65">
        <w:t>Walcheren</w:t>
      </w:r>
    </w:p>
    <w:p w:rsidR="00DA3B88" w:rsidRPr="00474AFA" w:rsidRDefault="00DA3B88" w:rsidP="00CB4457">
      <w:pPr>
        <w:rPr>
          <w:rFonts w:ascii="Arial" w:hAnsi="Arial" w:cs="Arial"/>
          <w:sz w:val="20"/>
          <w:szCs w:val="20"/>
        </w:rPr>
      </w:pPr>
      <w:r w:rsidRPr="00474AFA">
        <w:rPr>
          <w:rFonts w:ascii="Arial" w:hAnsi="Arial" w:cs="Arial"/>
          <w:sz w:val="20"/>
          <w:szCs w:val="20"/>
        </w:rPr>
        <w:t xml:space="preserve">Datum: </w:t>
      </w:r>
      <w:r w:rsidRPr="00474AFA">
        <w:rPr>
          <w:rFonts w:ascii="Arial" w:hAnsi="Arial" w:cs="Arial"/>
          <w:sz w:val="20"/>
          <w:szCs w:val="20"/>
        </w:rPr>
        <w:tab/>
      </w:r>
      <w:r w:rsidR="0065744B">
        <w:rPr>
          <w:rFonts w:ascii="Arial" w:hAnsi="Arial" w:cs="Arial"/>
          <w:sz w:val="20"/>
          <w:szCs w:val="20"/>
        </w:rPr>
        <w:tab/>
      </w:r>
      <w:r w:rsidRPr="00474AFA">
        <w:rPr>
          <w:rFonts w:ascii="Arial" w:hAnsi="Arial" w:cs="Arial"/>
          <w:sz w:val="20"/>
          <w:szCs w:val="20"/>
        </w:rPr>
        <w:t>21 juli 2016</w:t>
      </w:r>
    </w:p>
    <w:p w:rsidR="00CB4457" w:rsidRPr="00474AFA" w:rsidRDefault="00DA3B88" w:rsidP="0065744B">
      <w:pPr>
        <w:ind w:left="1410" w:hanging="1410"/>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r>
      <w:r w:rsidR="0065744B">
        <w:rPr>
          <w:rFonts w:ascii="Arial" w:hAnsi="Arial" w:cs="Arial"/>
          <w:sz w:val="20"/>
          <w:szCs w:val="20"/>
        </w:rPr>
        <w:t>Judith Jobse (Kustlicht Zeeland vakanties, ondernemersvereniging Zoutelande), Jerry Troy (Villa Magnolia, Horeca Nederland, Toeristisch overleg Veere), Dick van der Velde (ondernemersvereniging Veere) en Cees Verhage (Stichting Strandexploitatie Veere, Cruisetoerisme, Actieplan binnenstad Middelburg).</w:t>
      </w:r>
    </w:p>
    <w:p w:rsidR="00DA3B88" w:rsidRDefault="00DA3B88" w:rsidP="00CB4457">
      <w:pPr>
        <w:rPr>
          <w:rFonts w:ascii="Arial" w:hAnsi="Arial" w:cs="Arial"/>
          <w:sz w:val="20"/>
          <w:szCs w:val="20"/>
        </w:rPr>
      </w:pPr>
    </w:p>
    <w:p w:rsidR="00FE6600" w:rsidRDefault="0065744B" w:rsidP="00CB4457">
      <w:pPr>
        <w:rPr>
          <w:rFonts w:ascii="Arial" w:hAnsi="Arial" w:cs="Arial"/>
          <w:sz w:val="20"/>
          <w:szCs w:val="20"/>
        </w:rPr>
      </w:pPr>
      <w:r>
        <w:rPr>
          <w:rFonts w:ascii="Arial" w:hAnsi="Arial" w:cs="Arial"/>
          <w:sz w:val="20"/>
          <w:szCs w:val="20"/>
        </w:rPr>
        <w:t>Voor de toer</w:t>
      </w:r>
      <w:r w:rsidR="00AD7CAC">
        <w:rPr>
          <w:rFonts w:ascii="Arial" w:hAnsi="Arial" w:cs="Arial"/>
          <w:sz w:val="20"/>
          <w:szCs w:val="20"/>
        </w:rPr>
        <w:t xml:space="preserve">ist in Walcheren gaat het volgens de ondernemers vooral om beleving, in combinatie met een dagje uit. Voor het openbaar vervoer is volgens de ondernemers vooral een rol weggelegd als het gaat om het bereiken van de belangrijke bestemmingen. </w:t>
      </w:r>
    </w:p>
    <w:p w:rsidR="00FE6600" w:rsidRDefault="00FE6600" w:rsidP="00FE6600">
      <w:pPr>
        <w:rPr>
          <w:rFonts w:ascii="Arial" w:hAnsi="Arial" w:cs="Arial"/>
          <w:sz w:val="20"/>
          <w:szCs w:val="20"/>
        </w:rPr>
      </w:pPr>
    </w:p>
    <w:p w:rsidR="00FE6600" w:rsidRDefault="00FE6600" w:rsidP="00CB4457">
      <w:pPr>
        <w:rPr>
          <w:rFonts w:ascii="Arial" w:hAnsi="Arial" w:cs="Arial"/>
          <w:sz w:val="20"/>
          <w:szCs w:val="20"/>
        </w:rPr>
      </w:pPr>
      <w:r>
        <w:rPr>
          <w:rFonts w:ascii="Arial" w:hAnsi="Arial" w:cs="Arial"/>
          <w:sz w:val="20"/>
          <w:szCs w:val="20"/>
        </w:rPr>
        <w:t>De ondernemers geven ook hier aan dat het toeristenseizoen inclusief voor- en najaar is. Men geeft daarbij bovendien aan dat het publiek juist buiten het hoogseizoen meer open staat voor openbaar vervoer. In het hoogseizoen trekt met vooral gezinnen, die komen met de auto en hebben veel bagage (ook al</w:t>
      </w:r>
      <w:r w:rsidR="00420ABE">
        <w:rPr>
          <w:rFonts w:ascii="Arial" w:hAnsi="Arial" w:cs="Arial"/>
          <w:sz w:val="20"/>
          <w:szCs w:val="20"/>
        </w:rPr>
        <w:t>s</w:t>
      </w:r>
      <w:r>
        <w:rPr>
          <w:rFonts w:ascii="Arial" w:hAnsi="Arial" w:cs="Arial"/>
          <w:sz w:val="20"/>
          <w:szCs w:val="20"/>
        </w:rPr>
        <w:t xml:space="preserve"> ze een dagje uit gaan); het voor-  en naseizoen daarentegen zijn vaak senioren die er vaker op uit gaan.</w:t>
      </w:r>
    </w:p>
    <w:p w:rsidR="00D31DAD" w:rsidRDefault="00D31DAD" w:rsidP="00CB4457">
      <w:pPr>
        <w:rPr>
          <w:rFonts w:ascii="Arial" w:hAnsi="Arial" w:cs="Arial"/>
          <w:sz w:val="20"/>
          <w:szCs w:val="20"/>
        </w:rPr>
      </w:pPr>
    </w:p>
    <w:p w:rsidR="0065744B" w:rsidRDefault="00AD7CAC" w:rsidP="00CB4457">
      <w:pPr>
        <w:rPr>
          <w:rFonts w:ascii="Arial" w:hAnsi="Arial" w:cs="Arial"/>
          <w:sz w:val="20"/>
          <w:szCs w:val="20"/>
        </w:rPr>
      </w:pPr>
      <w:r>
        <w:rPr>
          <w:rFonts w:ascii="Arial" w:hAnsi="Arial" w:cs="Arial"/>
          <w:sz w:val="20"/>
          <w:szCs w:val="20"/>
        </w:rPr>
        <w:t xml:space="preserve">Het belevingsaspect kan worden toegevoegd door de samenwerking op te zoeken met lokale partijen als </w:t>
      </w:r>
      <w:proofErr w:type="spellStart"/>
      <w:r>
        <w:rPr>
          <w:rFonts w:ascii="Arial" w:hAnsi="Arial" w:cs="Arial"/>
          <w:sz w:val="20"/>
          <w:szCs w:val="20"/>
        </w:rPr>
        <w:t>eTuk</w:t>
      </w:r>
      <w:proofErr w:type="spellEnd"/>
      <w:r>
        <w:rPr>
          <w:rFonts w:ascii="Arial" w:hAnsi="Arial" w:cs="Arial"/>
          <w:sz w:val="20"/>
          <w:szCs w:val="20"/>
        </w:rPr>
        <w:t xml:space="preserve"> Veere, </w:t>
      </w:r>
      <w:r w:rsidR="00FE6600">
        <w:rPr>
          <w:rFonts w:ascii="Arial" w:hAnsi="Arial" w:cs="Arial"/>
          <w:sz w:val="20"/>
          <w:szCs w:val="20"/>
        </w:rPr>
        <w:t>Z</w:t>
      </w:r>
      <w:r>
        <w:rPr>
          <w:rFonts w:ascii="Arial" w:hAnsi="Arial" w:cs="Arial"/>
          <w:sz w:val="20"/>
          <w:szCs w:val="20"/>
        </w:rPr>
        <w:t xml:space="preserve">onnetrein Vlissingen, </w:t>
      </w:r>
      <w:proofErr w:type="spellStart"/>
      <w:r>
        <w:rPr>
          <w:rFonts w:ascii="Arial" w:hAnsi="Arial" w:cs="Arial"/>
          <w:sz w:val="20"/>
          <w:szCs w:val="20"/>
        </w:rPr>
        <w:t>Cyclehub</w:t>
      </w:r>
      <w:proofErr w:type="spellEnd"/>
      <w:r>
        <w:rPr>
          <w:rFonts w:ascii="Arial" w:hAnsi="Arial" w:cs="Arial"/>
          <w:sz w:val="20"/>
          <w:szCs w:val="20"/>
        </w:rPr>
        <w:t xml:space="preserve"> Middelburg</w:t>
      </w:r>
      <w:r w:rsidR="00FE6600">
        <w:rPr>
          <w:rFonts w:ascii="Arial" w:hAnsi="Arial" w:cs="Arial"/>
          <w:sz w:val="20"/>
          <w:szCs w:val="20"/>
        </w:rPr>
        <w:t>, Watertaxi Vlissingen, etc. Dit begint bij bereikbaarheid en aansluiting, maar wellicht ook in de vorm van combitickets.</w:t>
      </w:r>
      <w:r w:rsidR="00420ABE">
        <w:rPr>
          <w:rFonts w:ascii="Arial" w:hAnsi="Arial" w:cs="Arial"/>
          <w:sz w:val="20"/>
          <w:szCs w:val="20"/>
        </w:rPr>
        <w:t xml:space="preserve"> </w:t>
      </w:r>
      <w:r w:rsidR="00FE6600">
        <w:rPr>
          <w:rFonts w:ascii="Arial" w:hAnsi="Arial" w:cs="Arial"/>
          <w:sz w:val="20"/>
          <w:szCs w:val="20"/>
        </w:rPr>
        <w:t>Ook in deze regio wordt de combi van openbaar vervoer en fietsen genoemd, ook in relaties tot de fietspontjes.</w:t>
      </w:r>
    </w:p>
    <w:p w:rsidR="00FE6600" w:rsidRDefault="00FE6600" w:rsidP="00CB4457">
      <w:pPr>
        <w:rPr>
          <w:rFonts w:ascii="Arial" w:hAnsi="Arial" w:cs="Arial"/>
          <w:sz w:val="20"/>
          <w:szCs w:val="20"/>
        </w:rPr>
      </w:pPr>
    </w:p>
    <w:p w:rsidR="00420ABE" w:rsidRDefault="00FE6600" w:rsidP="00CB4457">
      <w:pPr>
        <w:rPr>
          <w:rFonts w:ascii="Arial" w:hAnsi="Arial" w:cs="Arial"/>
          <w:sz w:val="20"/>
          <w:szCs w:val="20"/>
        </w:rPr>
      </w:pPr>
      <w:r>
        <w:rPr>
          <w:rFonts w:ascii="Arial" w:hAnsi="Arial" w:cs="Arial"/>
          <w:sz w:val="20"/>
          <w:szCs w:val="20"/>
        </w:rPr>
        <w:t>De huidige route van lijn 864 wordt niet als optimaal ervaren. Het duurt lang voordat er een bestemming bereikt wordt (mede als gevolg van het gegeven dat de route geen ‘sluitend’ rondje is tussen Middelburg en Vlissingen). De ondernemers komen met voorstel om route als een soort ‘8’ te rijden, waardoor reisafstanden en –tijden mogelijk korter zijn.</w:t>
      </w:r>
      <w:r w:rsidR="00420ABE">
        <w:rPr>
          <w:rFonts w:ascii="Arial" w:hAnsi="Arial" w:cs="Arial"/>
          <w:sz w:val="20"/>
          <w:szCs w:val="20"/>
        </w:rPr>
        <w:t xml:space="preserve"> </w:t>
      </w:r>
      <w:r w:rsidR="00420ABE" w:rsidRPr="00420ABE">
        <w:rPr>
          <w:rFonts w:ascii="Arial" w:hAnsi="Arial" w:cs="Arial"/>
          <w:sz w:val="20"/>
          <w:szCs w:val="20"/>
        </w:rPr>
        <w:t>Ook zien ze een duidelijke behoefte aan openbaar vervoer in de avonduren (zodat nog ergens een diner genoten kan worden). De laatste bus vertrekt nu te vroeg.</w:t>
      </w:r>
    </w:p>
    <w:p w:rsidR="00420ABE" w:rsidRDefault="00420ABE" w:rsidP="00CB4457">
      <w:pPr>
        <w:rPr>
          <w:rFonts w:ascii="Arial" w:hAnsi="Arial" w:cs="Arial"/>
          <w:sz w:val="20"/>
          <w:szCs w:val="20"/>
        </w:rPr>
      </w:pPr>
    </w:p>
    <w:p w:rsidR="008F4E25" w:rsidRDefault="008F4E25" w:rsidP="00CB4457">
      <w:pPr>
        <w:rPr>
          <w:rFonts w:ascii="Arial" w:hAnsi="Arial" w:cs="Arial"/>
          <w:sz w:val="20"/>
          <w:szCs w:val="20"/>
        </w:rPr>
      </w:pPr>
      <w:r>
        <w:rPr>
          <w:rFonts w:ascii="Arial" w:hAnsi="Arial" w:cs="Arial"/>
          <w:sz w:val="20"/>
          <w:szCs w:val="20"/>
        </w:rPr>
        <w:t xml:space="preserve">De belangrijkste bestemmingen zijn Middelburg (niet alleen centrum, maar ook </w:t>
      </w:r>
      <w:proofErr w:type="spellStart"/>
      <w:r>
        <w:rPr>
          <w:rFonts w:ascii="Arial" w:hAnsi="Arial" w:cs="Arial"/>
          <w:sz w:val="20"/>
          <w:szCs w:val="20"/>
        </w:rPr>
        <w:t>Mortiere</w:t>
      </w:r>
      <w:proofErr w:type="spellEnd"/>
      <w:r>
        <w:rPr>
          <w:rFonts w:ascii="Arial" w:hAnsi="Arial" w:cs="Arial"/>
          <w:sz w:val="20"/>
          <w:szCs w:val="20"/>
        </w:rPr>
        <w:t xml:space="preserve">), Veere, Domburg, Neeltje Jans, Vlissingen en de afzonderlijke kustkernen. </w:t>
      </w:r>
    </w:p>
    <w:p w:rsidR="00AD7CAC" w:rsidRDefault="00AD7CAC" w:rsidP="00CB4457">
      <w:pPr>
        <w:rPr>
          <w:rFonts w:ascii="Arial" w:hAnsi="Arial" w:cs="Arial"/>
          <w:sz w:val="20"/>
          <w:szCs w:val="20"/>
        </w:rPr>
      </w:pPr>
    </w:p>
    <w:p w:rsidR="0020318A" w:rsidRPr="00474AFA" w:rsidRDefault="0020318A" w:rsidP="00CB4457">
      <w:pPr>
        <w:rPr>
          <w:rFonts w:ascii="Arial" w:hAnsi="Arial" w:cs="Arial"/>
          <w:sz w:val="20"/>
          <w:szCs w:val="20"/>
        </w:rPr>
      </w:pPr>
    </w:p>
    <w:p w:rsidR="00DA3B88" w:rsidRPr="001B3C65" w:rsidRDefault="00DA3B88" w:rsidP="001B3C65">
      <w:pPr>
        <w:pStyle w:val="Ondertitel"/>
      </w:pPr>
      <w:r w:rsidRPr="001B3C65">
        <w:t>Noord-Beveland</w:t>
      </w:r>
    </w:p>
    <w:p w:rsidR="00DA3B88" w:rsidRPr="00474AFA" w:rsidRDefault="00DA3B88" w:rsidP="00CB4457">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sidR="008F4E25">
        <w:rPr>
          <w:rFonts w:ascii="Arial" w:hAnsi="Arial" w:cs="Arial"/>
          <w:sz w:val="20"/>
          <w:szCs w:val="20"/>
        </w:rPr>
        <w:tab/>
      </w:r>
      <w:r w:rsidRPr="00474AFA">
        <w:rPr>
          <w:rFonts w:ascii="Arial" w:hAnsi="Arial" w:cs="Arial"/>
          <w:sz w:val="20"/>
          <w:szCs w:val="20"/>
        </w:rPr>
        <w:t>21 juli 2016</w:t>
      </w:r>
    </w:p>
    <w:p w:rsidR="00DA3B88" w:rsidRPr="00474AFA" w:rsidRDefault="00DA3B88" w:rsidP="00CB4457">
      <w:pPr>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r>
      <w:r w:rsidR="001E2398" w:rsidRPr="001E2398">
        <w:rPr>
          <w:rFonts w:ascii="Arial" w:hAnsi="Arial" w:cs="Arial"/>
          <w:sz w:val="20"/>
          <w:szCs w:val="20"/>
        </w:rPr>
        <w:t>Arjen Brinkman</w:t>
      </w:r>
      <w:r w:rsidR="001E2398">
        <w:rPr>
          <w:rFonts w:ascii="Arial" w:hAnsi="Arial" w:cs="Arial"/>
          <w:sz w:val="20"/>
          <w:szCs w:val="20"/>
        </w:rPr>
        <w:t xml:space="preserve"> (</w:t>
      </w:r>
      <w:r w:rsidR="001E2398" w:rsidRPr="001E2398">
        <w:rPr>
          <w:rFonts w:ascii="Arial" w:hAnsi="Arial" w:cs="Arial"/>
          <w:sz w:val="20"/>
          <w:szCs w:val="20"/>
        </w:rPr>
        <w:t>voormalig voorzitter van stichting Noord-Beveland Express</w:t>
      </w:r>
      <w:r w:rsidR="001E2398">
        <w:rPr>
          <w:rFonts w:ascii="Arial" w:hAnsi="Arial" w:cs="Arial"/>
          <w:sz w:val="20"/>
          <w:szCs w:val="20"/>
        </w:rPr>
        <w:t>)</w:t>
      </w:r>
    </w:p>
    <w:p w:rsidR="00DA3B88" w:rsidRDefault="00DA3B88" w:rsidP="00CB4457">
      <w:pPr>
        <w:rPr>
          <w:rFonts w:ascii="Arial" w:hAnsi="Arial" w:cs="Arial"/>
          <w:sz w:val="20"/>
          <w:szCs w:val="20"/>
        </w:rPr>
      </w:pPr>
    </w:p>
    <w:p w:rsidR="008F4E25" w:rsidRDefault="008F4E25" w:rsidP="00CB4457">
      <w:pPr>
        <w:rPr>
          <w:rFonts w:ascii="Arial" w:hAnsi="Arial" w:cs="Arial"/>
          <w:sz w:val="20"/>
          <w:szCs w:val="20"/>
        </w:rPr>
      </w:pPr>
      <w:r>
        <w:rPr>
          <w:rFonts w:ascii="Arial" w:hAnsi="Arial" w:cs="Arial"/>
          <w:sz w:val="20"/>
          <w:szCs w:val="20"/>
        </w:rPr>
        <w:t xml:space="preserve">De toerist op Noord-Beveland komt veelal met eigen vervoer en verplaatst zich ook tijdens het verblijf met eigen vervoer. Voor een dagje uit bezoekt met bestemmingen door heel Zeeland, waarbij Goes en Walcheren voorop lopen. </w:t>
      </w:r>
    </w:p>
    <w:p w:rsidR="008F4E25" w:rsidRDefault="008F4E25" w:rsidP="00CB4457">
      <w:pPr>
        <w:rPr>
          <w:rFonts w:ascii="Arial" w:hAnsi="Arial" w:cs="Arial"/>
          <w:sz w:val="20"/>
          <w:szCs w:val="20"/>
        </w:rPr>
      </w:pPr>
    </w:p>
    <w:p w:rsidR="00F71E76" w:rsidRDefault="008F4E25" w:rsidP="00CB4457">
      <w:pPr>
        <w:rPr>
          <w:rFonts w:ascii="Arial" w:hAnsi="Arial" w:cs="Arial"/>
          <w:sz w:val="20"/>
          <w:szCs w:val="20"/>
        </w:rPr>
      </w:pPr>
      <w:r>
        <w:rPr>
          <w:rFonts w:ascii="Arial" w:hAnsi="Arial" w:cs="Arial"/>
          <w:sz w:val="20"/>
          <w:szCs w:val="20"/>
        </w:rPr>
        <w:t>De behoefte aan toeristisch vervoer lijkt niet groot.</w:t>
      </w:r>
      <w:r w:rsidR="00F71E76">
        <w:rPr>
          <w:rFonts w:ascii="Arial" w:hAnsi="Arial" w:cs="Arial"/>
          <w:sz w:val="20"/>
          <w:szCs w:val="20"/>
        </w:rPr>
        <w:t xml:space="preserve"> Dit is uiteraard mede ingegeven door het gebrek aan openbaar vervoer voorzieningen bij of in de buurt van de accommodaties.</w:t>
      </w:r>
      <w:r>
        <w:rPr>
          <w:rFonts w:ascii="Arial" w:hAnsi="Arial" w:cs="Arial"/>
          <w:sz w:val="20"/>
          <w:szCs w:val="20"/>
        </w:rPr>
        <w:t xml:space="preserve"> De </w:t>
      </w:r>
      <w:proofErr w:type="spellStart"/>
      <w:r>
        <w:rPr>
          <w:rFonts w:ascii="Arial" w:hAnsi="Arial" w:cs="Arial"/>
          <w:sz w:val="20"/>
          <w:szCs w:val="20"/>
        </w:rPr>
        <w:t>zomerbus</w:t>
      </w:r>
      <w:proofErr w:type="spellEnd"/>
      <w:r>
        <w:rPr>
          <w:rFonts w:ascii="Arial" w:hAnsi="Arial" w:cs="Arial"/>
          <w:sz w:val="20"/>
          <w:szCs w:val="20"/>
        </w:rPr>
        <w:t xml:space="preserve"> Noord-Beveland rijdt ook niet meer sinds 2016. </w:t>
      </w:r>
      <w:r w:rsidR="00F71E76">
        <w:rPr>
          <w:rFonts w:ascii="Arial" w:hAnsi="Arial" w:cs="Arial"/>
          <w:sz w:val="20"/>
          <w:szCs w:val="20"/>
        </w:rPr>
        <w:t xml:space="preserve">De ondernemers zijn </w:t>
      </w:r>
      <w:r w:rsidR="00420ABE">
        <w:rPr>
          <w:rFonts w:ascii="Arial" w:hAnsi="Arial" w:cs="Arial"/>
          <w:sz w:val="20"/>
          <w:szCs w:val="20"/>
        </w:rPr>
        <w:t xml:space="preserve">zich bewust van de minimale behoefte aan vervoer en hebben daarmee begrip voor het gebrek aan deze faciliteiten. </w:t>
      </w:r>
      <w:r w:rsidR="00F71E76">
        <w:rPr>
          <w:rFonts w:ascii="Arial" w:hAnsi="Arial" w:cs="Arial"/>
          <w:sz w:val="20"/>
          <w:szCs w:val="20"/>
        </w:rPr>
        <w:t xml:space="preserve">Is hier een </w:t>
      </w:r>
      <w:r w:rsidR="00420ABE">
        <w:rPr>
          <w:rFonts w:ascii="Arial" w:hAnsi="Arial" w:cs="Arial"/>
          <w:sz w:val="20"/>
          <w:szCs w:val="20"/>
        </w:rPr>
        <w:t>rol voor de buurtbus weggelegd?</w:t>
      </w:r>
    </w:p>
    <w:p w:rsidR="00F71E76" w:rsidRDefault="00F71E76" w:rsidP="00CB4457">
      <w:pPr>
        <w:rPr>
          <w:rFonts w:ascii="Arial" w:hAnsi="Arial" w:cs="Arial"/>
          <w:sz w:val="20"/>
          <w:szCs w:val="20"/>
        </w:rPr>
      </w:pPr>
    </w:p>
    <w:p w:rsidR="00F71E76" w:rsidRDefault="008F4E25" w:rsidP="00CB4457">
      <w:pPr>
        <w:rPr>
          <w:rFonts w:ascii="Arial" w:hAnsi="Arial" w:cs="Arial"/>
          <w:sz w:val="20"/>
          <w:szCs w:val="20"/>
        </w:rPr>
      </w:pPr>
      <w:r>
        <w:rPr>
          <w:rFonts w:ascii="Arial" w:hAnsi="Arial" w:cs="Arial"/>
          <w:sz w:val="20"/>
          <w:szCs w:val="20"/>
        </w:rPr>
        <w:t>Wel wordt ook in deze regio een link gemaakt tussen open</w:t>
      </w:r>
      <w:r w:rsidR="00F71E76">
        <w:rPr>
          <w:rFonts w:ascii="Arial" w:hAnsi="Arial" w:cs="Arial"/>
          <w:sz w:val="20"/>
          <w:szCs w:val="20"/>
        </w:rPr>
        <w:t>baar vervoer en fietsen als potentiele kans. Verder wordt vervoer van/naar evenementen genoemd.</w:t>
      </w:r>
    </w:p>
    <w:p w:rsidR="00F71E76" w:rsidRDefault="00F71E76" w:rsidP="00CB4457">
      <w:pPr>
        <w:rPr>
          <w:rFonts w:ascii="Arial" w:hAnsi="Arial" w:cs="Arial"/>
          <w:sz w:val="20"/>
          <w:szCs w:val="20"/>
        </w:rPr>
      </w:pPr>
    </w:p>
    <w:p w:rsidR="00FB2BEF" w:rsidRPr="00474AFA" w:rsidRDefault="00FB2BEF" w:rsidP="00CB4457">
      <w:pPr>
        <w:rPr>
          <w:rFonts w:ascii="Arial" w:hAnsi="Arial" w:cs="Arial"/>
          <w:sz w:val="20"/>
          <w:szCs w:val="20"/>
        </w:rPr>
      </w:pPr>
    </w:p>
    <w:p w:rsidR="00DA3B88" w:rsidRPr="001B3C65" w:rsidRDefault="00DA3B88" w:rsidP="001B3C65">
      <w:pPr>
        <w:pStyle w:val="Ondertitel"/>
      </w:pPr>
      <w:r w:rsidRPr="001B3C65">
        <w:t>Zuid-Beveland</w:t>
      </w:r>
    </w:p>
    <w:p w:rsidR="00DA3B88" w:rsidRPr="00474AFA" w:rsidRDefault="00DA3B88" w:rsidP="00CB4457">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sidR="00F71E76">
        <w:rPr>
          <w:rFonts w:ascii="Arial" w:hAnsi="Arial" w:cs="Arial"/>
          <w:sz w:val="20"/>
          <w:szCs w:val="20"/>
        </w:rPr>
        <w:tab/>
      </w:r>
      <w:r w:rsidRPr="00474AFA">
        <w:rPr>
          <w:rFonts w:ascii="Arial" w:hAnsi="Arial" w:cs="Arial"/>
          <w:sz w:val="20"/>
          <w:szCs w:val="20"/>
        </w:rPr>
        <w:t>25 juli 2016</w:t>
      </w:r>
    </w:p>
    <w:p w:rsidR="00DA3B88" w:rsidRPr="00474AFA" w:rsidRDefault="00DA3B88" w:rsidP="00CB4457">
      <w:pPr>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r>
      <w:r w:rsidR="001E2398" w:rsidRPr="001E2398">
        <w:rPr>
          <w:rFonts w:ascii="Arial" w:hAnsi="Arial" w:cs="Arial"/>
          <w:sz w:val="20"/>
          <w:szCs w:val="20"/>
        </w:rPr>
        <w:t>Emanuel Dekker</w:t>
      </w:r>
      <w:r w:rsidR="001E2398">
        <w:rPr>
          <w:rFonts w:ascii="Arial" w:hAnsi="Arial" w:cs="Arial"/>
          <w:sz w:val="20"/>
          <w:szCs w:val="20"/>
        </w:rPr>
        <w:t xml:space="preserve"> (</w:t>
      </w:r>
      <w:r w:rsidR="001E2398" w:rsidRPr="001E2398">
        <w:rPr>
          <w:rFonts w:ascii="Arial" w:hAnsi="Arial" w:cs="Arial"/>
          <w:sz w:val="20"/>
          <w:szCs w:val="20"/>
        </w:rPr>
        <w:t xml:space="preserve">voorzitter Stichting </w:t>
      </w:r>
      <w:proofErr w:type="spellStart"/>
      <w:r w:rsidR="001E2398" w:rsidRPr="001E2398">
        <w:rPr>
          <w:rFonts w:ascii="Arial" w:hAnsi="Arial" w:cs="Arial"/>
          <w:sz w:val="20"/>
          <w:szCs w:val="20"/>
        </w:rPr>
        <w:t>Zomerbus</w:t>
      </w:r>
      <w:proofErr w:type="spellEnd"/>
      <w:r w:rsidR="001E2398">
        <w:rPr>
          <w:rFonts w:ascii="Arial" w:hAnsi="Arial" w:cs="Arial"/>
          <w:sz w:val="20"/>
          <w:szCs w:val="20"/>
        </w:rPr>
        <w:t>)</w:t>
      </w:r>
    </w:p>
    <w:p w:rsidR="00DA3B88" w:rsidRDefault="00DA3B88" w:rsidP="00CB4457">
      <w:pPr>
        <w:rPr>
          <w:rFonts w:ascii="Arial" w:hAnsi="Arial" w:cs="Arial"/>
          <w:sz w:val="20"/>
          <w:szCs w:val="20"/>
        </w:rPr>
      </w:pPr>
    </w:p>
    <w:p w:rsidR="004D3155" w:rsidRPr="00474AFA" w:rsidRDefault="00F71E76" w:rsidP="00CB4457">
      <w:pPr>
        <w:rPr>
          <w:rFonts w:ascii="Arial" w:hAnsi="Arial" w:cs="Arial"/>
          <w:sz w:val="20"/>
          <w:szCs w:val="20"/>
        </w:rPr>
      </w:pPr>
      <w:r>
        <w:rPr>
          <w:rFonts w:ascii="Arial" w:hAnsi="Arial" w:cs="Arial"/>
          <w:sz w:val="20"/>
          <w:szCs w:val="20"/>
        </w:rPr>
        <w:t xml:space="preserve">In Zuid-Beveland is in 2015 de </w:t>
      </w:r>
      <w:proofErr w:type="spellStart"/>
      <w:r>
        <w:rPr>
          <w:rFonts w:ascii="Arial" w:hAnsi="Arial" w:cs="Arial"/>
          <w:sz w:val="20"/>
          <w:szCs w:val="20"/>
        </w:rPr>
        <w:t>zomerbus</w:t>
      </w:r>
      <w:proofErr w:type="spellEnd"/>
      <w:r>
        <w:rPr>
          <w:rFonts w:ascii="Arial" w:hAnsi="Arial" w:cs="Arial"/>
          <w:sz w:val="20"/>
          <w:szCs w:val="20"/>
        </w:rPr>
        <w:t xml:space="preserve"> opgericht. De ondernemers geven aan  dat het succes van deze bus vooral te danken is aan het feit dat de bus opvalt (vorig jaar </w:t>
      </w:r>
      <w:proofErr w:type="spellStart"/>
      <w:r>
        <w:rPr>
          <w:rFonts w:ascii="Arial" w:hAnsi="Arial" w:cs="Arial"/>
          <w:sz w:val="20"/>
          <w:szCs w:val="20"/>
        </w:rPr>
        <w:t>cabriobus</w:t>
      </w:r>
      <w:proofErr w:type="spellEnd"/>
      <w:r>
        <w:rPr>
          <w:rFonts w:ascii="Arial" w:hAnsi="Arial" w:cs="Arial"/>
          <w:sz w:val="20"/>
          <w:szCs w:val="20"/>
        </w:rPr>
        <w:t xml:space="preserve">, dit jaar </w:t>
      </w:r>
      <w:r w:rsidR="004D3155">
        <w:rPr>
          <w:rFonts w:ascii="Arial" w:hAnsi="Arial" w:cs="Arial"/>
          <w:sz w:val="20"/>
          <w:szCs w:val="20"/>
        </w:rPr>
        <w:t xml:space="preserve">een oude schoolbus) </w:t>
      </w:r>
      <w:r>
        <w:rPr>
          <w:rFonts w:ascii="Arial" w:hAnsi="Arial" w:cs="Arial"/>
          <w:sz w:val="20"/>
          <w:szCs w:val="20"/>
        </w:rPr>
        <w:t>en daardoor mensen trekt.</w:t>
      </w:r>
      <w:r w:rsidR="004D3155">
        <w:rPr>
          <w:rFonts w:ascii="Arial" w:hAnsi="Arial" w:cs="Arial"/>
          <w:sz w:val="20"/>
          <w:szCs w:val="20"/>
        </w:rPr>
        <w:t xml:space="preserve"> De gebruikers van de bus lijken vooral een rondje door de regio te maken (oriënteren) om vervolgens aan aantal dagen later met de eigen auto een bestemming te bezoeken welke ze onderweg gezien hebben. Men ziet ook bewoners uit de regio de bus gebruiken (vooral vanuit zorgcomplexen) om ‘er even uit’ te zijn. Belangrijk onderdeel is de gids in de bus, die onderweg verteld. De </w:t>
      </w:r>
      <w:proofErr w:type="spellStart"/>
      <w:r w:rsidR="004D3155">
        <w:rPr>
          <w:rFonts w:ascii="Arial" w:hAnsi="Arial" w:cs="Arial"/>
          <w:sz w:val="20"/>
          <w:szCs w:val="20"/>
        </w:rPr>
        <w:t>zomerbus</w:t>
      </w:r>
      <w:proofErr w:type="spellEnd"/>
      <w:r w:rsidR="004D3155">
        <w:rPr>
          <w:rFonts w:ascii="Arial" w:hAnsi="Arial" w:cs="Arial"/>
          <w:sz w:val="20"/>
          <w:szCs w:val="20"/>
        </w:rPr>
        <w:t xml:space="preserve"> is duidelijk geen ‘van A naar B vervoer’, maar een attractie op zich. </w:t>
      </w:r>
    </w:p>
    <w:p w:rsidR="00D1157F" w:rsidRDefault="00D1157F" w:rsidP="00CB4457">
      <w:pPr>
        <w:rPr>
          <w:rFonts w:ascii="Arial" w:hAnsi="Arial" w:cs="Arial"/>
          <w:sz w:val="20"/>
          <w:szCs w:val="20"/>
        </w:rPr>
      </w:pPr>
    </w:p>
    <w:p w:rsidR="004D3155" w:rsidRDefault="004D3155" w:rsidP="00CB4457">
      <w:pPr>
        <w:rPr>
          <w:rFonts w:ascii="Arial" w:hAnsi="Arial" w:cs="Arial"/>
          <w:sz w:val="20"/>
          <w:szCs w:val="20"/>
        </w:rPr>
      </w:pPr>
      <w:r>
        <w:rPr>
          <w:rFonts w:ascii="Arial" w:hAnsi="Arial" w:cs="Arial"/>
          <w:sz w:val="20"/>
          <w:szCs w:val="20"/>
        </w:rPr>
        <w:t>In het voor- en naseizoen betreft de toerist in deze regio het vooral vissers en duikers (geen OV publiek), in het zomerseizoen gaat het, i</w:t>
      </w:r>
      <w:r w:rsidRPr="004D3155">
        <w:rPr>
          <w:rFonts w:ascii="Arial" w:hAnsi="Arial" w:cs="Arial"/>
          <w:sz w:val="20"/>
          <w:szCs w:val="20"/>
        </w:rPr>
        <w:t>n tegenstelling tot andere regio’s</w:t>
      </w:r>
      <w:r>
        <w:rPr>
          <w:rFonts w:ascii="Arial" w:hAnsi="Arial" w:cs="Arial"/>
          <w:sz w:val="20"/>
          <w:szCs w:val="20"/>
        </w:rPr>
        <w:t xml:space="preserve">, </w:t>
      </w:r>
      <w:r w:rsidRPr="004D3155">
        <w:rPr>
          <w:rFonts w:ascii="Arial" w:hAnsi="Arial" w:cs="Arial"/>
          <w:sz w:val="20"/>
          <w:szCs w:val="20"/>
        </w:rPr>
        <w:t>hier ook vaak om vaste gasten.</w:t>
      </w:r>
      <w:r>
        <w:rPr>
          <w:rFonts w:ascii="Arial" w:hAnsi="Arial" w:cs="Arial"/>
          <w:sz w:val="20"/>
          <w:szCs w:val="20"/>
        </w:rPr>
        <w:t xml:space="preserve"> </w:t>
      </w:r>
    </w:p>
    <w:p w:rsidR="00801F61" w:rsidRDefault="00801F61" w:rsidP="00CB4457">
      <w:pPr>
        <w:rPr>
          <w:rFonts w:ascii="Arial" w:hAnsi="Arial" w:cs="Arial"/>
          <w:sz w:val="20"/>
          <w:szCs w:val="20"/>
        </w:rPr>
      </w:pPr>
    </w:p>
    <w:p w:rsidR="000A398A" w:rsidRDefault="004D3155" w:rsidP="00CB4457">
      <w:pPr>
        <w:rPr>
          <w:rFonts w:ascii="Arial" w:hAnsi="Arial" w:cs="Arial"/>
          <w:sz w:val="20"/>
          <w:szCs w:val="20"/>
        </w:rPr>
      </w:pPr>
      <w:r>
        <w:rPr>
          <w:rFonts w:ascii="Arial" w:hAnsi="Arial" w:cs="Arial"/>
          <w:sz w:val="20"/>
          <w:szCs w:val="20"/>
        </w:rPr>
        <w:t>Er is weinig vraag naar openbaar vervoer, maar dat mede ingegeven door het gebrek aan OV voorzieningen op een aantal plaatsen</w:t>
      </w:r>
      <w:r w:rsidR="000A398A">
        <w:rPr>
          <w:rFonts w:ascii="Arial" w:hAnsi="Arial" w:cs="Arial"/>
          <w:sz w:val="20"/>
          <w:szCs w:val="20"/>
        </w:rPr>
        <w:t>/accommodaties</w:t>
      </w:r>
      <w:r>
        <w:rPr>
          <w:rFonts w:ascii="Arial" w:hAnsi="Arial" w:cs="Arial"/>
          <w:sz w:val="20"/>
          <w:szCs w:val="20"/>
        </w:rPr>
        <w:t xml:space="preserve">. Wellicht is er ook een rol weggelegd voor de buurtbus. </w:t>
      </w:r>
    </w:p>
    <w:p w:rsidR="000A398A" w:rsidRDefault="000A398A" w:rsidP="00CB4457">
      <w:pPr>
        <w:rPr>
          <w:rFonts w:ascii="Arial" w:hAnsi="Arial" w:cs="Arial"/>
          <w:sz w:val="20"/>
          <w:szCs w:val="20"/>
        </w:rPr>
      </w:pPr>
    </w:p>
    <w:p w:rsidR="004D3155" w:rsidRDefault="004D3155" w:rsidP="00CB4457">
      <w:pPr>
        <w:rPr>
          <w:rFonts w:ascii="Arial" w:hAnsi="Arial" w:cs="Arial"/>
          <w:sz w:val="20"/>
          <w:szCs w:val="20"/>
        </w:rPr>
      </w:pPr>
      <w:r>
        <w:rPr>
          <w:rFonts w:ascii="Arial" w:hAnsi="Arial" w:cs="Arial"/>
          <w:sz w:val="20"/>
          <w:szCs w:val="20"/>
        </w:rPr>
        <w:t>Men bezoekt veelal Goes en Yerseke</w:t>
      </w:r>
      <w:r w:rsidR="00801F61">
        <w:rPr>
          <w:rFonts w:ascii="Arial" w:hAnsi="Arial" w:cs="Arial"/>
          <w:sz w:val="20"/>
          <w:szCs w:val="20"/>
        </w:rPr>
        <w:t xml:space="preserve">, de zaterdagmarkt. Belangrijkste attracties in deze regio zijn:  </w:t>
      </w:r>
      <w:r>
        <w:rPr>
          <w:rFonts w:ascii="Arial" w:hAnsi="Arial" w:cs="Arial"/>
          <w:sz w:val="20"/>
          <w:szCs w:val="20"/>
        </w:rPr>
        <w:t xml:space="preserve"> </w:t>
      </w:r>
      <w:proofErr w:type="spellStart"/>
      <w:r w:rsidR="00801F61">
        <w:rPr>
          <w:rFonts w:ascii="Arial" w:hAnsi="Arial" w:cs="Arial"/>
          <w:sz w:val="20"/>
          <w:szCs w:val="20"/>
        </w:rPr>
        <w:t>Berkenhof</w:t>
      </w:r>
      <w:proofErr w:type="spellEnd"/>
      <w:r w:rsidR="00801F61">
        <w:rPr>
          <w:rFonts w:ascii="Arial" w:hAnsi="Arial" w:cs="Arial"/>
          <w:sz w:val="20"/>
          <w:szCs w:val="20"/>
        </w:rPr>
        <w:t xml:space="preserve"> </w:t>
      </w:r>
      <w:proofErr w:type="spellStart"/>
      <w:r w:rsidR="00801F61">
        <w:rPr>
          <w:rFonts w:ascii="Arial" w:hAnsi="Arial" w:cs="Arial"/>
          <w:sz w:val="20"/>
          <w:szCs w:val="20"/>
        </w:rPr>
        <w:t>Tropical</w:t>
      </w:r>
      <w:proofErr w:type="spellEnd"/>
      <w:r w:rsidR="00801F61">
        <w:rPr>
          <w:rFonts w:ascii="Arial" w:hAnsi="Arial" w:cs="Arial"/>
          <w:sz w:val="20"/>
          <w:szCs w:val="20"/>
        </w:rPr>
        <w:t xml:space="preserve"> Zoo in Kwadendamme, </w:t>
      </w:r>
      <w:proofErr w:type="spellStart"/>
      <w:r w:rsidR="00801F61">
        <w:rPr>
          <w:rFonts w:ascii="Arial" w:hAnsi="Arial" w:cs="Arial"/>
          <w:sz w:val="20"/>
          <w:szCs w:val="20"/>
        </w:rPr>
        <w:t>Klok’uus</w:t>
      </w:r>
      <w:proofErr w:type="spellEnd"/>
      <w:r w:rsidR="00801F61">
        <w:rPr>
          <w:rFonts w:ascii="Arial" w:hAnsi="Arial" w:cs="Arial"/>
          <w:sz w:val="20"/>
          <w:szCs w:val="20"/>
        </w:rPr>
        <w:t xml:space="preserve"> in ’s-Heer Arendskerke, Stoomtrein Goes-Borsele.</w:t>
      </w:r>
      <w:r>
        <w:rPr>
          <w:rFonts w:ascii="Arial" w:hAnsi="Arial" w:cs="Arial"/>
          <w:sz w:val="20"/>
          <w:szCs w:val="20"/>
        </w:rPr>
        <w:t xml:space="preserve"> </w:t>
      </w:r>
    </w:p>
    <w:p w:rsidR="00F71E76" w:rsidRDefault="00F71E76" w:rsidP="00CB4457">
      <w:pPr>
        <w:rPr>
          <w:rFonts w:ascii="Arial" w:hAnsi="Arial" w:cs="Arial"/>
          <w:sz w:val="20"/>
          <w:szCs w:val="20"/>
        </w:rPr>
      </w:pPr>
    </w:p>
    <w:p w:rsidR="00FB2BEF" w:rsidRDefault="00FB2BEF" w:rsidP="00CB4457">
      <w:pPr>
        <w:rPr>
          <w:rFonts w:ascii="Arial" w:hAnsi="Arial" w:cs="Arial"/>
          <w:sz w:val="20"/>
          <w:szCs w:val="20"/>
        </w:rPr>
      </w:pPr>
    </w:p>
    <w:p w:rsidR="00F71E76" w:rsidRDefault="00D31DAD" w:rsidP="00D31DAD">
      <w:pPr>
        <w:pStyle w:val="Ondertitel"/>
      </w:pPr>
      <w:r>
        <w:t>Tholen</w:t>
      </w:r>
    </w:p>
    <w:p w:rsidR="00D31DAD" w:rsidRPr="00D31DAD" w:rsidRDefault="00D31DAD" w:rsidP="00D31DAD">
      <w:pPr>
        <w:rPr>
          <w:rFonts w:ascii="Arial" w:hAnsi="Arial" w:cs="Arial"/>
          <w:sz w:val="20"/>
          <w:szCs w:val="20"/>
        </w:rPr>
      </w:pPr>
      <w:r w:rsidRPr="00D31DAD">
        <w:rPr>
          <w:rFonts w:ascii="Arial" w:hAnsi="Arial" w:cs="Arial"/>
          <w:sz w:val="20"/>
          <w:szCs w:val="20"/>
        </w:rPr>
        <w:t>Datum:</w:t>
      </w:r>
      <w:r w:rsidRPr="00D31DAD">
        <w:rPr>
          <w:rFonts w:ascii="Arial" w:hAnsi="Arial" w:cs="Arial"/>
          <w:sz w:val="20"/>
          <w:szCs w:val="20"/>
        </w:rPr>
        <w:tab/>
      </w:r>
      <w:r w:rsidRPr="00D31DAD">
        <w:rPr>
          <w:rFonts w:ascii="Arial" w:hAnsi="Arial" w:cs="Arial"/>
          <w:sz w:val="20"/>
          <w:szCs w:val="20"/>
        </w:rPr>
        <w:tab/>
      </w:r>
      <w:r w:rsidR="002517E1">
        <w:rPr>
          <w:rFonts w:ascii="Arial" w:hAnsi="Arial" w:cs="Arial"/>
          <w:sz w:val="20"/>
          <w:szCs w:val="20"/>
        </w:rPr>
        <w:t>6 oktober 2016</w:t>
      </w:r>
    </w:p>
    <w:p w:rsidR="00D31DAD" w:rsidRDefault="00D31DAD" w:rsidP="00D31DAD">
      <w:pPr>
        <w:rPr>
          <w:rFonts w:ascii="Arial" w:hAnsi="Arial" w:cs="Arial"/>
          <w:sz w:val="20"/>
          <w:szCs w:val="20"/>
        </w:rPr>
      </w:pPr>
      <w:r w:rsidRPr="00D31DAD">
        <w:rPr>
          <w:rFonts w:ascii="Arial" w:hAnsi="Arial" w:cs="Arial"/>
          <w:sz w:val="20"/>
          <w:szCs w:val="20"/>
        </w:rPr>
        <w:t>Aanwezig:</w:t>
      </w:r>
      <w:r w:rsidRPr="00D31DAD">
        <w:rPr>
          <w:rFonts w:ascii="Arial" w:hAnsi="Arial" w:cs="Arial"/>
          <w:sz w:val="20"/>
          <w:szCs w:val="20"/>
        </w:rPr>
        <w:tab/>
      </w:r>
      <w:r w:rsidR="002517E1">
        <w:rPr>
          <w:rFonts w:ascii="Arial" w:hAnsi="Arial" w:cs="Arial"/>
          <w:sz w:val="20"/>
          <w:szCs w:val="20"/>
        </w:rPr>
        <w:t>D</w:t>
      </w:r>
      <w:r w:rsidR="001E2398">
        <w:rPr>
          <w:rFonts w:ascii="Arial" w:hAnsi="Arial" w:cs="Arial"/>
          <w:sz w:val="20"/>
          <w:szCs w:val="20"/>
        </w:rPr>
        <w:t>olf</w:t>
      </w:r>
      <w:r w:rsidR="002517E1">
        <w:rPr>
          <w:rFonts w:ascii="Arial" w:hAnsi="Arial" w:cs="Arial"/>
          <w:sz w:val="20"/>
          <w:szCs w:val="20"/>
        </w:rPr>
        <w:t xml:space="preserve"> Becx</w:t>
      </w:r>
    </w:p>
    <w:p w:rsidR="002517E1" w:rsidRDefault="002517E1" w:rsidP="00D31DAD">
      <w:pPr>
        <w:rPr>
          <w:rFonts w:ascii="Arial" w:hAnsi="Arial" w:cs="Arial"/>
          <w:sz w:val="20"/>
          <w:szCs w:val="20"/>
        </w:rPr>
      </w:pPr>
    </w:p>
    <w:p w:rsidR="002517E1" w:rsidRDefault="00D436D9" w:rsidP="00D31DAD">
      <w:pPr>
        <w:rPr>
          <w:rFonts w:ascii="Arial" w:hAnsi="Arial" w:cs="Arial"/>
          <w:sz w:val="20"/>
          <w:szCs w:val="20"/>
        </w:rPr>
      </w:pPr>
      <w:r>
        <w:rPr>
          <w:rFonts w:ascii="Arial" w:hAnsi="Arial" w:cs="Arial"/>
          <w:sz w:val="20"/>
          <w:szCs w:val="20"/>
        </w:rPr>
        <w:t>De vervoersbehoefte in Tholen behelst meer dan toeristisch vervoer. Er is behoefte aan vervoer tussen de kernen onderling.  Het gaat hier initieel om vervoer in kader van sociale verplichtingen, zorg etc. Toerisme wordt in deze niet uitgesloten, maar is niet de primaire focus.</w:t>
      </w:r>
    </w:p>
    <w:p w:rsidR="00D436D9" w:rsidRDefault="00D436D9" w:rsidP="00D31DAD">
      <w:pPr>
        <w:rPr>
          <w:rFonts w:ascii="Arial" w:hAnsi="Arial" w:cs="Arial"/>
          <w:sz w:val="20"/>
          <w:szCs w:val="20"/>
        </w:rPr>
      </w:pPr>
    </w:p>
    <w:p w:rsidR="00801F61" w:rsidRDefault="00801F61" w:rsidP="00CB4457">
      <w:pPr>
        <w:rPr>
          <w:rFonts w:ascii="Arial" w:hAnsi="Arial" w:cs="Arial"/>
          <w:sz w:val="20"/>
          <w:szCs w:val="20"/>
        </w:rPr>
      </w:pPr>
    </w:p>
    <w:p w:rsidR="00F00EEF" w:rsidRDefault="00F00EEF" w:rsidP="00CB4457">
      <w:pPr>
        <w:rPr>
          <w:rFonts w:ascii="Arial" w:hAnsi="Arial" w:cs="Arial"/>
          <w:sz w:val="20"/>
          <w:szCs w:val="20"/>
        </w:rPr>
      </w:pPr>
      <w:r>
        <w:rPr>
          <w:rFonts w:ascii="Arial" w:hAnsi="Arial" w:cs="Arial"/>
          <w:sz w:val="20"/>
          <w:szCs w:val="20"/>
        </w:rPr>
        <w:t>Naast bovenstaande is er ook contact geweest met:</w:t>
      </w:r>
    </w:p>
    <w:p w:rsidR="002517E1" w:rsidRDefault="002517E1" w:rsidP="00CB4457">
      <w:pPr>
        <w:rPr>
          <w:rFonts w:ascii="Arial" w:hAnsi="Arial" w:cs="Arial"/>
          <w:sz w:val="20"/>
          <w:szCs w:val="20"/>
        </w:rPr>
      </w:pPr>
    </w:p>
    <w:p w:rsidR="00FB2BEF" w:rsidRDefault="00FB2BEF" w:rsidP="00CB4457">
      <w:pPr>
        <w:rPr>
          <w:rFonts w:ascii="Arial" w:hAnsi="Arial" w:cs="Arial"/>
          <w:sz w:val="20"/>
          <w:szCs w:val="20"/>
        </w:rPr>
      </w:pPr>
    </w:p>
    <w:p w:rsidR="00801F61" w:rsidRDefault="002517E1" w:rsidP="00F00EEF">
      <w:pPr>
        <w:pStyle w:val="Ondertitel"/>
      </w:pPr>
      <w:r>
        <w:t>Beleef de Deltaroute</w:t>
      </w:r>
    </w:p>
    <w:p w:rsidR="002517E1" w:rsidRDefault="00F00EEF" w:rsidP="00CB4457">
      <w:pPr>
        <w:rPr>
          <w:rFonts w:ascii="Arial" w:hAnsi="Arial" w:cs="Arial"/>
          <w:sz w:val="20"/>
          <w:szCs w:val="20"/>
        </w:rPr>
      </w:pPr>
      <w:r>
        <w:rPr>
          <w:rFonts w:ascii="Arial" w:hAnsi="Arial" w:cs="Arial"/>
          <w:sz w:val="20"/>
          <w:szCs w:val="20"/>
        </w:rPr>
        <w:t>Contact:</w:t>
      </w:r>
      <w:r>
        <w:rPr>
          <w:rFonts w:ascii="Arial" w:hAnsi="Arial" w:cs="Arial"/>
          <w:sz w:val="20"/>
          <w:szCs w:val="20"/>
        </w:rPr>
        <w:tab/>
      </w:r>
      <w:r w:rsidR="002517E1">
        <w:rPr>
          <w:rFonts w:ascii="Arial" w:hAnsi="Arial" w:cs="Arial"/>
          <w:sz w:val="20"/>
          <w:szCs w:val="20"/>
        </w:rPr>
        <w:t xml:space="preserve">Anthon van </w:t>
      </w:r>
      <w:proofErr w:type="spellStart"/>
      <w:r w:rsidR="002517E1">
        <w:rPr>
          <w:rFonts w:ascii="Arial" w:hAnsi="Arial" w:cs="Arial"/>
          <w:sz w:val="20"/>
          <w:szCs w:val="20"/>
        </w:rPr>
        <w:t>Berchum</w:t>
      </w:r>
      <w:proofErr w:type="spellEnd"/>
    </w:p>
    <w:p w:rsidR="002517E1" w:rsidRDefault="002517E1" w:rsidP="00CB4457">
      <w:pPr>
        <w:rPr>
          <w:rFonts w:ascii="Arial" w:hAnsi="Arial" w:cs="Arial"/>
          <w:sz w:val="20"/>
          <w:szCs w:val="20"/>
        </w:rPr>
      </w:pPr>
    </w:p>
    <w:p w:rsidR="002517E1" w:rsidRPr="002517E1" w:rsidRDefault="002517E1" w:rsidP="002517E1">
      <w:pPr>
        <w:rPr>
          <w:rFonts w:ascii="Arial" w:hAnsi="Arial" w:cs="Arial"/>
          <w:sz w:val="20"/>
          <w:szCs w:val="20"/>
        </w:rPr>
      </w:pPr>
      <w:r w:rsidRPr="002517E1">
        <w:rPr>
          <w:rFonts w:ascii="Arial" w:hAnsi="Arial" w:cs="Arial"/>
          <w:sz w:val="20"/>
          <w:szCs w:val="20"/>
        </w:rPr>
        <w:t xml:space="preserve">Binnen </w:t>
      </w:r>
      <w:r>
        <w:rPr>
          <w:rFonts w:ascii="Arial" w:hAnsi="Arial" w:cs="Arial"/>
          <w:sz w:val="20"/>
          <w:szCs w:val="20"/>
        </w:rPr>
        <w:t>RWS</w:t>
      </w:r>
      <w:r w:rsidRPr="002517E1">
        <w:rPr>
          <w:rFonts w:ascii="Arial" w:hAnsi="Arial" w:cs="Arial"/>
          <w:sz w:val="20"/>
          <w:szCs w:val="20"/>
        </w:rPr>
        <w:t xml:space="preserve"> en in overleg met de ANWB wordt nu bepaald wat </w:t>
      </w:r>
      <w:r>
        <w:rPr>
          <w:rFonts w:ascii="Arial" w:hAnsi="Arial" w:cs="Arial"/>
          <w:sz w:val="20"/>
          <w:szCs w:val="20"/>
        </w:rPr>
        <w:t>het</w:t>
      </w:r>
      <w:r w:rsidRPr="002517E1">
        <w:rPr>
          <w:rFonts w:ascii="Arial" w:hAnsi="Arial" w:cs="Arial"/>
          <w:sz w:val="20"/>
          <w:szCs w:val="20"/>
        </w:rPr>
        <w:t xml:space="preserve"> ambitieniveau is met het programma Beleef de Deltaroute. </w:t>
      </w:r>
      <w:r>
        <w:rPr>
          <w:rFonts w:ascii="Arial" w:hAnsi="Arial" w:cs="Arial"/>
          <w:sz w:val="20"/>
          <w:szCs w:val="20"/>
        </w:rPr>
        <w:t xml:space="preserve">Besluitvorming hierover vindt medio december plaats. </w:t>
      </w:r>
      <w:r w:rsidRPr="002517E1">
        <w:rPr>
          <w:rFonts w:ascii="Arial" w:hAnsi="Arial" w:cs="Arial"/>
          <w:sz w:val="20"/>
          <w:szCs w:val="20"/>
        </w:rPr>
        <w:t>Zoals het er nu naar uitziet, wordt er gekozen voor een bescheiden ambitieniveau. Dat betekent geen uitbreiding van het bestaande samenwerkingsverband en voortzetting- geen uitbreid</w:t>
      </w:r>
      <w:r w:rsidR="00F00EEF">
        <w:rPr>
          <w:rFonts w:ascii="Arial" w:hAnsi="Arial" w:cs="Arial"/>
          <w:sz w:val="20"/>
          <w:szCs w:val="20"/>
        </w:rPr>
        <w:t>ing- van de communicatiemiddelen.</w:t>
      </w:r>
      <w:r w:rsidRPr="002517E1">
        <w:rPr>
          <w:rFonts w:ascii="Arial" w:hAnsi="Arial" w:cs="Arial"/>
          <w:sz w:val="20"/>
          <w:szCs w:val="20"/>
        </w:rPr>
        <w:t xml:space="preserve"> </w:t>
      </w:r>
    </w:p>
    <w:p w:rsidR="00B068BD" w:rsidRPr="00B068BD" w:rsidRDefault="00B068BD" w:rsidP="00B068BD">
      <w:pPr>
        <w:keepNext/>
        <w:keepLines/>
        <w:spacing w:before="480"/>
        <w:outlineLvl w:val="0"/>
        <w:rPr>
          <w:rFonts w:asciiTheme="majorHAnsi" w:hAnsiTheme="majorHAnsi" w:cstheme="majorBidi"/>
          <w:b/>
          <w:bCs/>
          <w:i/>
          <w:iCs/>
          <w:color w:val="365F91" w:themeColor="accent1" w:themeShade="BF"/>
          <w:sz w:val="28"/>
          <w:szCs w:val="28"/>
        </w:rPr>
      </w:pPr>
      <w:r>
        <w:rPr>
          <w:rFonts w:asciiTheme="majorHAnsi" w:hAnsiTheme="majorHAnsi" w:cstheme="majorBidi"/>
          <w:b/>
          <w:bCs/>
          <w:i/>
          <w:iCs/>
          <w:color w:val="365F91" w:themeColor="accent1" w:themeShade="BF"/>
          <w:sz w:val="28"/>
          <w:szCs w:val="28"/>
        </w:rPr>
        <w:lastRenderedPageBreak/>
        <w:t>2</w:t>
      </w:r>
      <w:r w:rsidRPr="00B068BD">
        <w:rPr>
          <w:rFonts w:asciiTheme="majorHAnsi" w:hAnsiTheme="majorHAnsi" w:cstheme="majorBidi"/>
          <w:b/>
          <w:bCs/>
          <w:i/>
          <w:iCs/>
          <w:color w:val="365F91" w:themeColor="accent1" w:themeShade="BF"/>
          <w:sz w:val="28"/>
          <w:szCs w:val="28"/>
        </w:rPr>
        <w:t>e ronde</w:t>
      </w:r>
      <w:r>
        <w:rPr>
          <w:rFonts w:asciiTheme="majorHAnsi" w:hAnsiTheme="majorHAnsi" w:cstheme="majorBidi"/>
          <w:b/>
          <w:bCs/>
          <w:i/>
          <w:iCs/>
          <w:color w:val="365F91" w:themeColor="accent1" w:themeShade="BF"/>
          <w:sz w:val="28"/>
          <w:szCs w:val="28"/>
        </w:rPr>
        <w:t xml:space="preserve"> – concept voorstel bespreken</w:t>
      </w:r>
    </w:p>
    <w:p w:rsidR="00CB51EC" w:rsidRDefault="00CB51EC" w:rsidP="00CB51EC">
      <w:pPr>
        <w:rPr>
          <w:rFonts w:ascii="Arial" w:hAnsi="Arial" w:cs="Arial"/>
          <w:sz w:val="20"/>
          <w:szCs w:val="20"/>
        </w:rPr>
      </w:pPr>
      <w:r>
        <w:rPr>
          <w:rFonts w:ascii="Arial" w:hAnsi="Arial" w:cs="Arial"/>
          <w:sz w:val="20"/>
          <w:szCs w:val="20"/>
        </w:rPr>
        <w:t xml:space="preserve">Op </w:t>
      </w:r>
      <w:r w:rsidRPr="00CB51EC">
        <w:rPr>
          <w:rFonts w:ascii="Arial" w:hAnsi="Arial" w:cs="Arial"/>
          <w:sz w:val="20"/>
          <w:szCs w:val="20"/>
        </w:rPr>
        <w:t>basis van de input</w:t>
      </w:r>
      <w:r>
        <w:rPr>
          <w:rFonts w:ascii="Arial" w:hAnsi="Arial" w:cs="Arial"/>
          <w:sz w:val="20"/>
          <w:szCs w:val="20"/>
        </w:rPr>
        <w:t xml:space="preserve"> uit de 1</w:t>
      </w:r>
      <w:r w:rsidRPr="00CB51EC">
        <w:rPr>
          <w:rFonts w:ascii="Arial" w:hAnsi="Arial" w:cs="Arial"/>
          <w:sz w:val="20"/>
          <w:szCs w:val="20"/>
          <w:vertAlign w:val="superscript"/>
        </w:rPr>
        <w:t>e</w:t>
      </w:r>
      <w:r>
        <w:rPr>
          <w:rFonts w:ascii="Arial" w:hAnsi="Arial" w:cs="Arial"/>
          <w:sz w:val="20"/>
          <w:szCs w:val="20"/>
        </w:rPr>
        <w:t xml:space="preserve"> gespreksronde is</w:t>
      </w:r>
      <w:r w:rsidRPr="00CB51EC">
        <w:rPr>
          <w:rFonts w:ascii="Arial" w:hAnsi="Arial" w:cs="Arial"/>
          <w:sz w:val="20"/>
          <w:szCs w:val="20"/>
        </w:rPr>
        <w:t xml:space="preserve"> een aanzet gemaakt om de wensen zoveel als mogelijk in te vullen. Deze denkrichting is </w:t>
      </w:r>
      <w:r>
        <w:rPr>
          <w:rFonts w:ascii="Arial" w:hAnsi="Arial" w:cs="Arial"/>
          <w:sz w:val="20"/>
          <w:szCs w:val="20"/>
        </w:rPr>
        <w:t xml:space="preserve">op  13 december 2016 ook met Provincie Zeeland besproken. </w:t>
      </w:r>
      <w:r w:rsidRPr="00CB51EC">
        <w:rPr>
          <w:rFonts w:ascii="Arial" w:hAnsi="Arial" w:cs="Arial"/>
          <w:sz w:val="20"/>
          <w:szCs w:val="20"/>
        </w:rPr>
        <w:t>Duidelijk is dat het beschikbare budget niet toereikend is om aan alle wensen en behoefte te voldoen. Dat betekent dat er keuzes gemaakt moeten worden, dan wel dat vanuit andere bronnen aanvullende financiële middelen beschikbaar worden gesteld.</w:t>
      </w:r>
    </w:p>
    <w:p w:rsidR="00CB51EC" w:rsidRDefault="00CB51EC" w:rsidP="00B068BD">
      <w:pPr>
        <w:rPr>
          <w:rFonts w:ascii="Arial" w:hAnsi="Arial" w:cs="Arial"/>
          <w:sz w:val="20"/>
          <w:szCs w:val="20"/>
        </w:rPr>
      </w:pPr>
    </w:p>
    <w:p w:rsidR="00B068BD" w:rsidRDefault="00CB51EC" w:rsidP="00B068BD">
      <w:pPr>
        <w:rPr>
          <w:rFonts w:ascii="Arial" w:hAnsi="Arial" w:cs="Arial"/>
          <w:sz w:val="20"/>
          <w:szCs w:val="20"/>
        </w:rPr>
      </w:pPr>
      <w:r>
        <w:rPr>
          <w:rFonts w:ascii="Arial" w:hAnsi="Arial" w:cs="Arial"/>
          <w:sz w:val="20"/>
          <w:szCs w:val="20"/>
        </w:rPr>
        <w:t xml:space="preserve">Samen met </w:t>
      </w:r>
      <w:r w:rsidR="00B068BD" w:rsidRPr="00B068BD">
        <w:rPr>
          <w:rFonts w:asciiTheme="majorHAnsi" w:eastAsiaTheme="majorEastAsia" w:hAnsiTheme="majorHAnsi" w:cstheme="majorBidi"/>
          <w:i/>
          <w:iCs/>
          <w:color w:val="4F81BD" w:themeColor="accent1"/>
          <w:spacing w:val="15"/>
          <w:sz w:val="20"/>
          <w:szCs w:val="20"/>
        </w:rPr>
        <w:t>Economisch Impuls</w:t>
      </w:r>
      <w:r w:rsidR="00B068BD" w:rsidRPr="00B068BD">
        <w:rPr>
          <w:rFonts w:ascii="Arial" w:hAnsi="Arial" w:cs="Arial"/>
          <w:sz w:val="20"/>
          <w:szCs w:val="20"/>
        </w:rPr>
        <w:t xml:space="preserve"> </w:t>
      </w:r>
      <w:r>
        <w:rPr>
          <w:rFonts w:ascii="Arial" w:hAnsi="Arial" w:cs="Arial"/>
          <w:sz w:val="20"/>
          <w:szCs w:val="20"/>
        </w:rPr>
        <w:t>zijn er opnieuw gesprekken gevoerd met de belangrijkste partijen</w:t>
      </w:r>
      <w:r w:rsidR="00B068BD" w:rsidRPr="00B068BD">
        <w:rPr>
          <w:rFonts w:ascii="Arial" w:hAnsi="Arial" w:cs="Arial"/>
          <w:sz w:val="20"/>
          <w:szCs w:val="20"/>
        </w:rPr>
        <w:t xml:space="preserve">. Onderstaand </w:t>
      </w:r>
      <w:r>
        <w:rPr>
          <w:rFonts w:ascii="Arial" w:hAnsi="Arial" w:cs="Arial"/>
          <w:sz w:val="20"/>
          <w:szCs w:val="20"/>
        </w:rPr>
        <w:t>ook hier een beknopte verslaglegging van.</w:t>
      </w:r>
    </w:p>
    <w:p w:rsidR="00CB51EC" w:rsidRDefault="00CB51EC" w:rsidP="00B068BD">
      <w:pPr>
        <w:rPr>
          <w:rFonts w:ascii="Arial" w:hAnsi="Arial" w:cs="Arial"/>
          <w:sz w:val="20"/>
          <w:szCs w:val="20"/>
        </w:rPr>
      </w:pPr>
    </w:p>
    <w:p w:rsidR="00AD48BB" w:rsidRDefault="00AD48BB" w:rsidP="00B068BD">
      <w:pPr>
        <w:rPr>
          <w:rFonts w:ascii="Arial" w:hAnsi="Arial" w:cs="Arial"/>
          <w:sz w:val="20"/>
          <w:szCs w:val="20"/>
        </w:rPr>
      </w:pPr>
    </w:p>
    <w:p w:rsidR="00AD48BB" w:rsidRPr="001B3C65" w:rsidRDefault="00AD48BB" w:rsidP="00AD48BB">
      <w:pPr>
        <w:pStyle w:val="Ondertitel"/>
        <w:rPr>
          <w:rStyle w:val="Intensievebenadrukking"/>
          <w:b w:val="0"/>
          <w:bCs w:val="0"/>
          <w:i/>
          <w:iCs/>
        </w:rPr>
      </w:pPr>
      <w:r w:rsidRPr="001B3C65">
        <w:rPr>
          <w:rStyle w:val="Intensievebenadrukking"/>
          <w:b w:val="0"/>
          <w:bCs w:val="0"/>
          <w:i/>
          <w:iCs/>
        </w:rPr>
        <w:t>Zeeuws-Vlaanderen</w:t>
      </w:r>
    </w:p>
    <w:p w:rsidR="00AD48BB" w:rsidRPr="00474AFA" w:rsidRDefault="00AD48BB" w:rsidP="00AD48BB">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Pr>
          <w:rFonts w:ascii="Arial" w:hAnsi="Arial" w:cs="Arial"/>
          <w:sz w:val="20"/>
          <w:szCs w:val="20"/>
        </w:rPr>
        <w:tab/>
        <w:t>25 januari 2017</w:t>
      </w:r>
    </w:p>
    <w:p w:rsidR="00AD48BB" w:rsidRPr="00474AFA" w:rsidRDefault="00AD48BB" w:rsidP="00AD48BB">
      <w:pPr>
        <w:ind w:left="1410" w:hanging="1410"/>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t>Eric va</w:t>
      </w:r>
      <w:r>
        <w:rPr>
          <w:rFonts w:ascii="Arial" w:hAnsi="Arial" w:cs="Arial"/>
          <w:sz w:val="20"/>
          <w:szCs w:val="20"/>
        </w:rPr>
        <w:t>n Damme (Strandcamping Groede) en</w:t>
      </w:r>
      <w:r w:rsidRPr="00474AFA">
        <w:rPr>
          <w:rFonts w:ascii="Arial" w:hAnsi="Arial" w:cs="Arial"/>
          <w:sz w:val="20"/>
          <w:szCs w:val="20"/>
        </w:rPr>
        <w:t xml:space="preserve"> Ilse de Smit (Zeeuwse Storm)</w:t>
      </w:r>
    </w:p>
    <w:p w:rsidR="00AD48BB" w:rsidRDefault="00AD48BB" w:rsidP="00B068BD">
      <w:pPr>
        <w:rPr>
          <w:rFonts w:ascii="Arial" w:hAnsi="Arial" w:cs="Arial"/>
          <w:sz w:val="20"/>
          <w:szCs w:val="20"/>
        </w:rPr>
      </w:pPr>
    </w:p>
    <w:p w:rsidR="00581A7B" w:rsidRDefault="00581A7B" w:rsidP="00B068BD">
      <w:pPr>
        <w:rPr>
          <w:rFonts w:ascii="Arial" w:hAnsi="Arial" w:cs="Arial"/>
          <w:sz w:val="20"/>
          <w:szCs w:val="20"/>
        </w:rPr>
      </w:pPr>
      <w:r>
        <w:rPr>
          <w:rFonts w:ascii="Arial" w:hAnsi="Arial" w:cs="Arial"/>
          <w:sz w:val="20"/>
          <w:szCs w:val="20"/>
        </w:rPr>
        <w:t>Tijdens dit gesprek zijn verschillende varianten besproken, zoals bijv. niet meer naar Knokke rijden, maar in een hogere  frequentie naar Sluis. Immers, uit tellingen blijkt dat dat het merendeel van de reizigers naar Sluis reist</w:t>
      </w:r>
      <w:r w:rsidR="004642EB">
        <w:rPr>
          <w:rFonts w:ascii="Arial" w:hAnsi="Arial" w:cs="Arial"/>
          <w:sz w:val="20"/>
          <w:szCs w:val="20"/>
        </w:rPr>
        <w:t>, en niet door naar Knokke.</w:t>
      </w:r>
      <w:r>
        <w:rPr>
          <w:rFonts w:ascii="Arial" w:hAnsi="Arial" w:cs="Arial"/>
          <w:sz w:val="20"/>
          <w:szCs w:val="20"/>
        </w:rPr>
        <w:t xml:space="preserve"> Dit sluit aan bij de wensen van de ondernemers. Wel wordt aandacht gevraagd voor goede overstap op De Lijn</w:t>
      </w:r>
      <w:r w:rsidR="00925E09">
        <w:rPr>
          <w:rFonts w:ascii="Arial" w:hAnsi="Arial" w:cs="Arial"/>
          <w:sz w:val="20"/>
          <w:szCs w:val="20"/>
        </w:rPr>
        <w:t xml:space="preserve"> naar Knokke en Brugge</w:t>
      </w:r>
      <w:r>
        <w:rPr>
          <w:rFonts w:ascii="Arial" w:hAnsi="Arial" w:cs="Arial"/>
          <w:sz w:val="20"/>
          <w:szCs w:val="20"/>
        </w:rPr>
        <w:t xml:space="preserve">; </w:t>
      </w:r>
      <w:r w:rsidR="00925E09">
        <w:rPr>
          <w:rFonts w:ascii="Arial" w:hAnsi="Arial" w:cs="Arial"/>
          <w:sz w:val="20"/>
          <w:szCs w:val="20"/>
        </w:rPr>
        <w:t>combikaarten zijn hierbij ook wenselijk.</w:t>
      </w:r>
    </w:p>
    <w:p w:rsidR="00925E09" w:rsidRDefault="00925E09" w:rsidP="00B068BD">
      <w:pPr>
        <w:rPr>
          <w:rFonts w:ascii="Arial" w:hAnsi="Arial" w:cs="Arial"/>
          <w:sz w:val="20"/>
          <w:szCs w:val="20"/>
        </w:rPr>
      </w:pPr>
    </w:p>
    <w:p w:rsidR="00925E09" w:rsidRDefault="00925E09" w:rsidP="00B068BD">
      <w:pPr>
        <w:rPr>
          <w:rFonts w:ascii="Arial" w:hAnsi="Arial" w:cs="Arial"/>
          <w:sz w:val="20"/>
          <w:szCs w:val="20"/>
        </w:rPr>
      </w:pPr>
      <w:r>
        <w:rPr>
          <w:rFonts w:ascii="Arial" w:hAnsi="Arial" w:cs="Arial"/>
          <w:sz w:val="20"/>
          <w:szCs w:val="20"/>
        </w:rPr>
        <w:t>Verder is afgesproken een aantal opties te onderzoeken:</w:t>
      </w:r>
    </w:p>
    <w:p w:rsidR="008A0F94" w:rsidRDefault="00925E09" w:rsidP="00925E09">
      <w:pPr>
        <w:pStyle w:val="Lijstalinea"/>
        <w:numPr>
          <w:ilvl w:val="0"/>
          <w:numId w:val="6"/>
        </w:numPr>
        <w:rPr>
          <w:rFonts w:ascii="Arial" w:hAnsi="Arial" w:cs="Arial"/>
          <w:sz w:val="20"/>
          <w:szCs w:val="20"/>
        </w:rPr>
      </w:pPr>
      <w:r w:rsidRPr="008A0F94">
        <w:rPr>
          <w:rFonts w:ascii="Arial" w:hAnsi="Arial" w:cs="Arial"/>
          <w:sz w:val="20"/>
          <w:szCs w:val="20"/>
        </w:rPr>
        <w:t>In voor- en naseizoen enkele ritten op de vrijdagmiddag (</w:t>
      </w:r>
      <w:proofErr w:type="spellStart"/>
      <w:r w:rsidRPr="008A0F94">
        <w:rPr>
          <w:rFonts w:ascii="Arial" w:hAnsi="Arial" w:cs="Arial"/>
          <w:sz w:val="20"/>
          <w:szCs w:val="20"/>
        </w:rPr>
        <w:t>ivm</w:t>
      </w:r>
      <w:proofErr w:type="spellEnd"/>
      <w:r w:rsidRPr="008A0F94">
        <w:rPr>
          <w:rFonts w:ascii="Arial" w:hAnsi="Arial" w:cs="Arial"/>
          <w:sz w:val="20"/>
          <w:szCs w:val="20"/>
        </w:rPr>
        <w:t xml:space="preserve"> verschillende wisseldagen)</w:t>
      </w:r>
      <w:r w:rsidR="008A0F94" w:rsidRPr="008A0F94">
        <w:rPr>
          <w:rFonts w:ascii="Arial" w:hAnsi="Arial" w:cs="Arial"/>
          <w:sz w:val="20"/>
          <w:szCs w:val="20"/>
        </w:rPr>
        <w:t>, naast ook de zaterdag en zondag</w:t>
      </w:r>
      <w:r w:rsidR="008A0F94">
        <w:rPr>
          <w:rFonts w:ascii="Arial" w:hAnsi="Arial" w:cs="Arial"/>
          <w:sz w:val="20"/>
          <w:szCs w:val="20"/>
        </w:rPr>
        <w:t>;</w:t>
      </w:r>
    </w:p>
    <w:p w:rsidR="00925E09" w:rsidRPr="008A0F94" w:rsidRDefault="00925E09" w:rsidP="00925E09">
      <w:pPr>
        <w:pStyle w:val="Lijstalinea"/>
        <w:numPr>
          <w:ilvl w:val="0"/>
          <w:numId w:val="6"/>
        </w:numPr>
        <w:rPr>
          <w:rFonts w:ascii="Arial" w:hAnsi="Arial" w:cs="Arial"/>
          <w:sz w:val="20"/>
          <w:szCs w:val="20"/>
        </w:rPr>
      </w:pPr>
      <w:r w:rsidRPr="008A0F94">
        <w:rPr>
          <w:rFonts w:ascii="Arial" w:hAnsi="Arial" w:cs="Arial"/>
          <w:sz w:val="20"/>
          <w:szCs w:val="20"/>
        </w:rPr>
        <w:t xml:space="preserve">Ontsluiting van jachthaven Breskens (visserijmuseum, rondvaart, </w:t>
      </w:r>
      <w:r w:rsidR="008A0F94" w:rsidRPr="008A0F94">
        <w:rPr>
          <w:rFonts w:ascii="Arial" w:hAnsi="Arial" w:cs="Arial"/>
          <w:sz w:val="20"/>
          <w:szCs w:val="20"/>
        </w:rPr>
        <w:t>kartbaan);</w:t>
      </w:r>
    </w:p>
    <w:p w:rsidR="00925E09" w:rsidRPr="00925E09" w:rsidRDefault="00925E09" w:rsidP="00925E09">
      <w:pPr>
        <w:pStyle w:val="Lijstalinea"/>
        <w:numPr>
          <w:ilvl w:val="0"/>
          <w:numId w:val="6"/>
        </w:numPr>
        <w:rPr>
          <w:rFonts w:ascii="Arial" w:hAnsi="Arial" w:cs="Arial"/>
          <w:sz w:val="20"/>
          <w:szCs w:val="20"/>
        </w:rPr>
      </w:pPr>
      <w:r>
        <w:rPr>
          <w:rFonts w:ascii="Arial" w:hAnsi="Arial" w:cs="Arial"/>
          <w:sz w:val="20"/>
          <w:szCs w:val="20"/>
        </w:rPr>
        <w:t xml:space="preserve">Ontsluiting </w:t>
      </w:r>
      <w:proofErr w:type="spellStart"/>
      <w:r>
        <w:rPr>
          <w:rFonts w:ascii="Arial" w:hAnsi="Arial" w:cs="Arial"/>
          <w:sz w:val="20"/>
          <w:szCs w:val="20"/>
        </w:rPr>
        <w:t>Waterdunen</w:t>
      </w:r>
      <w:proofErr w:type="spellEnd"/>
      <w:r>
        <w:rPr>
          <w:rFonts w:ascii="Arial" w:hAnsi="Arial" w:cs="Arial"/>
          <w:sz w:val="20"/>
          <w:szCs w:val="20"/>
        </w:rPr>
        <w:t xml:space="preserve">; </w:t>
      </w:r>
      <w:proofErr w:type="spellStart"/>
      <w:r>
        <w:rPr>
          <w:rFonts w:ascii="Arial" w:hAnsi="Arial" w:cs="Arial"/>
          <w:sz w:val="20"/>
          <w:szCs w:val="20"/>
        </w:rPr>
        <w:t>Panaromaweg</w:t>
      </w:r>
      <w:proofErr w:type="spellEnd"/>
      <w:r>
        <w:rPr>
          <w:rFonts w:ascii="Arial" w:hAnsi="Arial" w:cs="Arial"/>
          <w:sz w:val="20"/>
          <w:szCs w:val="20"/>
        </w:rPr>
        <w:t xml:space="preserve"> zou nog niet afgesloten zijn.</w:t>
      </w:r>
    </w:p>
    <w:p w:rsidR="00AD48BB" w:rsidRDefault="00AD48BB" w:rsidP="00B068BD">
      <w:pPr>
        <w:rPr>
          <w:rFonts w:ascii="Arial" w:hAnsi="Arial" w:cs="Arial"/>
          <w:sz w:val="20"/>
          <w:szCs w:val="20"/>
        </w:rPr>
      </w:pPr>
    </w:p>
    <w:p w:rsidR="00581A7B" w:rsidRDefault="00581A7B" w:rsidP="00B068BD">
      <w:pPr>
        <w:rPr>
          <w:rFonts w:ascii="Arial" w:hAnsi="Arial" w:cs="Arial"/>
          <w:sz w:val="20"/>
          <w:szCs w:val="20"/>
        </w:rPr>
      </w:pPr>
    </w:p>
    <w:p w:rsidR="00AD48BB" w:rsidRPr="00AD48BB" w:rsidRDefault="00AD48BB" w:rsidP="00AD48BB">
      <w:pPr>
        <w:numPr>
          <w:ilvl w:val="1"/>
          <w:numId w:val="0"/>
        </w:numPr>
        <w:rPr>
          <w:rFonts w:asciiTheme="majorHAnsi" w:eastAsiaTheme="majorEastAsia" w:hAnsiTheme="majorHAnsi" w:cstheme="majorBidi"/>
          <w:i/>
          <w:iCs/>
          <w:color w:val="4F81BD" w:themeColor="accent1"/>
          <w:spacing w:val="15"/>
        </w:rPr>
      </w:pPr>
      <w:r w:rsidRPr="00AD48BB">
        <w:rPr>
          <w:rFonts w:asciiTheme="majorHAnsi" w:eastAsiaTheme="majorEastAsia" w:hAnsiTheme="majorHAnsi" w:cstheme="majorBidi"/>
          <w:i/>
          <w:iCs/>
          <w:color w:val="4F81BD" w:themeColor="accent1"/>
          <w:spacing w:val="15"/>
        </w:rPr>
        <w:t>Walcheren</w:t>
      </w:r>
    </w:p>
    <w:p w:rsidR="00AD48BB" w:rsidRPr="00AD48BB" w:rsidRDefault="00AD48BB" w:rsidP="00AD48BB">
      <w:pPr>
        <w:rPr>
          <w:rFonts w:ascii="Arial" w:hAnsi="Arial" w:cs="Arial"/>
          <w:sz w:val="20"/>
          <w:szCs w:val="20"/>
        </w:rPr>
      </w:pPr>
      <w:r w:rsidRPr="00AD48BB">
        <w:rPr>
          <w:rFonts w:ascii="Arial" w:hAnsi="Arial" w:cs="Arial"/>
          <w:sz w:val="20"/>
          <w:szCs w:val="20"/>
        </w:rPr>
        <w:t xml:space="preserve">Datum: </w:t>
      </w:r>
      <w:r w:rsidRPr="00AD48BB">
        <w:rPr>
          <w:rFonts w:ascii="Arial" w:hAnsi="Arial" w:cs="Arial"/>
          <w:sz w:val="20"/>
          <w:szCs w:val="20"/>
        </w:rPr>
        <w:tab/>
      </w:r>
      <w:r w:rsidRPr="00AD48BB">
        <w:rPr>
          <w:rFonts w:ascii="Arial" w:hAnsi="Arial" w:cs="Arial"/>
          <w:sz w:val="20"/>
          <w:szCs w:val="20"/>
        </w:rPr>
        <w:tab/>
      </w:r>
      <w:r>
        <w:rPr>
          <w:rFonts w:ascii="Arial" w:hAnsi="Arial" w:cs="Arial"/>
          <w:sz w:val="20"/>
          <w:szCs w:val="20"/>
        </w:rPr>
        <w:t>17 januari 2017</w:t>
      </w:r>
    </w:p>
    <w:p w:rsidR="00AD48BB" w:rsidRPr="00AD48BB" w:rsidRDefault="00AD48BB" w:rsidP="00AD48BB">
      <w:pPr>
        <w:ind w:left="1410" w:hanging="1410"/>
        <w:rPr>
          <w:rFonts w:ascii="Arial" w:hAnsi="Arial" w:cs="Arial"/>
          <w:sz w:val="20"/>
          <w:szCs w:val="20"/>
        </w:rPr>
      </w:pPr>
      <w:r w:rsidRPr="00AD48BB">
        <w:rPr>
          <w:rFonts w:ascii="Arial" w:hAnsi="Arial" w:cs="Arial"/>
          <w:sz w:val="20"/>
          <w:szCs w:val="20"/>
        </w:rPr>
        <w:t>Aanwezig:</w:t>
      </w:r>
      <w:r w:rsidRPr="00AD48BB">
        <w:rPr>
          <w:rFonts w:ascii="Arial" w:hAnsi="Arial" w:cs="Arial"/>
          <w:sz w:val="20"/>
          <w:szCs w:val="20"/>
        </w:rPr>
        <w:tab/>
      </w:r>
      <w:r w:rsidR="00581A7B">
        <w:rPr>
          <w:rFonts w:ascii="Arial" w:hAnsi="Arial" w:cs="Arial"/>
          <w:sz w:val="20"/>
          <w:szCs w:val="20"/>
        </w:rPr>
        <w:t>Rene Dekker (gemeente Veere), Ab Pouwer (</w:t>
      </w:r>
      <w:proofErr w:type="spellStart"/>
      <w:r w:rsidR="00581A7B">
        <w:rPr>
          <w:rFonts w:ascii="Arial" w:hAnsi="Arial" w:cs="Arial"/>
          <w:sz w:val="20"/>
          <w:szCs w:val="20"/>
        </w:rPr>
        <w:t>Recron</w:t>
      </w:r>
      <w:proofErr w:type="spellEnd"/>
      <w:r w:rsidR="00581A7B">
        <w:rPr>
          <w:rFonts w:ascii="Arial" w:hAnsi="Arial" w:cs="Arial"/>
          <w:sz w:val="20"/>
          <w:szCs w:val="20"/>
        </w:rPr>
        <w:t xml:space="preserve"> Walcheren, Camping Oranjezon Vrouwenpolder) </w:t>
      </w:r>
      <w:r w:rsidRPr="00AD48BB">
        <w:rPr>
          <w:rFonts w:ascii="Arial" w:hAnsi="Arial" w:cs="Arial"/>
          <w:sz w:val="20"/>
          <w:szCs w:val="20"/>
        </w:rPr>
        <w:t xml:space="preserve"> Jerry Troy (Villa Magnolia, Horeca Nederland, Toeristisch overleg Veere), Dick van der Velde (ondernemersvereniging Veere)</w:t>
      </w:r>
    </w:p>
    <w:p w:rsidR="00AD48BB" w:rsidRDefault="00AD48BB" w:rsidP="00B068BD">
      <w:pPr>
        <w:rPr>
          <w:rFonts w:ascii="Arial" w:hAnsi="Arial" w:cs="Arial"/>
          <w:sz w:val="20"/>
          <w:szCs w:val="20"/>
        </w:rPr>
      </w:pPr>
    </w:p>
    <w:p w:rsidR="00925E09" w:rsidRDefault="00B41E59" w:rsidP="00B068BD">
      <w:pPr>
        <w:rPr>
          <w:rFonts w:ascii="Arial" w:hAnsi="Arial" w:cs="Arial"/>
          <w:sz w:val="20"/>
          <w:szCs w:val="20"/>
        </w:rPr>
      </w:pPr>
      <w:r>
        <w:rPr>
          <w:rFonts w:ascii="Arial" w:hAnsi="Arial" w:cs="Arial"/>
          <w:sz w:val="20"/>
          <w:szCs w:val="20"/>
        </w:rPr>
        <w:t>Tijdens dit gesprek is, vanuit het standpunt ‘de vraag opzoeken’ gesproken over een scenario waarin de Toeristenbus 864 niet zou rijden</w:t>
      </w:r>
      <w:r w:rsidR="00A65098">
        <w:rPr>
          <w:rFonts w:ascii="Arial" w:hAnsi="Arial" w:cs="Arial"/>
          <w:sz w:val="20"/>
          <w:szCs w:val="20"/>
        </w:rPr>
        <w:t xml:space="preserve">; de bezetting van lijn 864 laat immers te wensen over. Bovendien, </w:t>
      </w:r>
      <w:r>
        <w:rPr>
          <w:rFonts w:ascii="Arial" w:hAnsi="Arial" w:cs="Arial"/>
          <w:sz w:val="20"/>
          <w:szCs w:val="20"/>
        </w:rPr>
        <w:t>Walcheren kent goede ‘vaste’ openbaar vervoer voorzieningen</w:t>
      </w:r>
      <w:r w:rsidR="00A65098">
        <w:rPr>
          <w:rFonts w:ascii="Arial" w:hAnsi="Arial" w:cs="Arial"/>
          <w:sz w:val="20"/>
          <w:szCs w:val="20"/>
        </w:rPr>
        <w:t xml:space="preserve"> met de lijnen 52 en 53 en ook de buurtbussen.</w:t>
      </w:r>
      <w:r>
        <w:rPr>
          <w:rFonts w:ascii="Arial" w:hAnsi="Arial" w:cs="Arial"/>
          <w:sz w:val="20"/>
          <w:szCs w:val="20"/>
        </w:rPr>
        <w:t xml:space="preserve"> De ondernemers geven aan dat de vaste buslijnen inderdaad een deel van de regio ontsluiten</w:t>
      </w:r>
      <w:r w:rsidR="00103851">
        <w:rPr>
          <w:rFonts w:ascii="Arial" w:hAnsi="Arial" w:cs="Arial"/>
          <w:sz w:val="20"/>
          <w:szCs w:val="20"/>
        </w:rPr>
        <w:t xml:space="preserve">. Belangrijkste bestemmingen zijn hierbij: Vlissingen, Middelburg, Domburg en Veere. Veere is, in de zomer, niet bereikbaar met het reguliere OV. Dit geldt ook voor de grote recreatieterreinen in Oostkapelle en (de stranden van) </w:t>
      </w:r>
      <w:proofErr w:type="spellStart"/>
      <w:r w:rsidR="00103851">
        <w:rPr>
          <w:rFonts w:ascii="Arial" w:hAnsi="Arial" w:cs="Arial"/>
          <w:sz w:val="20"/>
          <w:szCs w:val="20"/>
        </w:rPr>
        <w:t>Dishoek</w:t>
      </w:r>
      <w:proofErr w:type="spellEnd"/>
      <w:r w:rsidR="00103851">
        <w:rPr>
          <w:rFonts w:ascii="Arial" w:hAnsi="Arial" w:cs="Arial"/>
          <w:sz w:val="20"/>
          <w:szCs w:val="20"/>
        </w:rPr>
        <w:t>. De ondernemers vragen te onderzoeken of er mogelijkheden zijn.</w:t>
      </w:r>
      <w:r w:rsidR="00A65098">
        <w:rPr>
          <w:rFonts w:ascii="Arial" w:hAnsi="Arial" w:cs="Arial"/>
          <w:sz w:val="20"/>
          <w:szCs w:val="20"/>
        </w:rPr>
        <w:t xml:space="preserve"> Daarnaast is er behoefte aan een avondverbinding zodat bijv. in Middelburg gedineerd kan worden.</w:t>
      </w:r>
    </w:p>
    <w:p w:rsidR="00B41E59" w:rsidRDefault="00B41E59" w:rsidP="00B068BD">
      <w:pPr>
        <w:rPr>
          <w:rFonts w:ascii="Arial" w:hAnsi="Arial" w:cs="Arial"/>
          <w:sz w:val="20"/>
          <w:szCs w:val="20"/>
        </w:rPr>
      </w:pPr>
    </w:p>
    <w:p w:rsidR="00AD48BB" w:rsidRDefault="00AD48BB" w:rsidP="00B068BD">
      <w:pPr>
        <w:rPr>
          <w:rFonts w:ascii="Arial" w:hAnsi="Arial" w:cs="Arial"/>
          <w:sz w:val="20"/>
          <w:szCs w:val="20"/>
        </w:rPr>
      </w:pPr>
    </w:p>
    <w:p w:rsidR="00581A7B" w:rsidRPr="001B3C65" w:rsidRDefault="00581A7B" w:rsidP="00581A7B">
      <w:pPr>
        <w:pStyle w:val="Ondertitel"/>
      </w:pPr>
      <w:r w:rsidRPr="001B3C65">
        <w:t>Schouwen-Duiveland</w:t>
      </w:r>
    </w:p>
    <w:p w:rsidR="00581A7B" w:rsidRPr="00474AFA" w:rsidRDefault="00581A7B" w:rsidP="00581A7B">
      <w:pPr>
        <w:rPr>
          <w:rFonts w:ascii="Arial" w:hAnsi="Arial" w:cs="Arial"/>
          <w:sz w:val="20"/>
          <w:szCs w:val="20"/>
        </w:rPr>
      </w:pPr>
      <w:r w:rsidRPr="00474AFA">
        <w:rPr>
          <w:rFonts w:ascii="Arial" w:hAnsi="Arial" w:cs="Arial"/>
          <w:sz w:val="20"/>
          <w:szCs w:val="20"/>
        </w:rPr>
        <w:t>Datum:</w:t>
      </w:r>
      <w:r w:rsidRPr="00474AFA">
        <w:rPr>
          <w:rFonts w:ascii="Arial" w:hAnsi="Arial" w:cs="Arial"/>
          <w:sz w:val="20"/>
          <w:szCs w:val="20"/>
        </w:rPr>
        <w:tab/>
      </w:r>
      <w:r>
        <w:rPr>
          <w:rFonts w:ascii="Arial" w:hAnsi="Arial" w:cs="Arial"/>
          <w:sz w:val="20"/>
          <w:szCs w:val="20"/>
        </w:rPr>
        <w:tab/>
        <w:t>18 januari 2017</w:t>
      </w:r>
    </w:p>
    <w:p w:rsidR="00581A7B" w:rsidRPr="00474AFA" w:rsidRDefault="00581A7B" w:rsidP="00581A7B">
      <w:pPr>
        <w:ind w:left="1410" w:hanging="1410"/>
        <w:rPr>
          <w:rFonts w:ascii="Arial" w:hAnsi="Arial" w:cs="Arial"/>
          <w:sz w:val="20"/>
          <w:szCs w:val="20"/>
        </w:rPr>
      </w:pPr>
      <w:r w:rsidRPr="00474AFA">
        <w:rPr>
          <w:rFonts w:ascii="Arial" w:hAnsi="Arial" w:cs="Arial"/>
          <w:sz w:val="20"/>
          <w:szCs w:val="20"/>
        </w:rPr>
        <w:t>Aanwezig:</w:t>
      </w:r>
      <w:r w:rsidRPr="00474AFA">
        <w:rPr>
          <w:rFonts w:ascii="Arial" w:hAnsi="Arial" w:cs="Arial"/>
          <w:sz w:val="20"/>
          <w:szCs w:val="20"/>
        </w:rPr>
        <w:tab/>
      </w:r>
      <w:r>
        <w:rPr>
          <w:rFonts w:ascii="Arial" w:hAnsi="Arial" w:cs="Arial"/>
          <w:sz w:val="20"/>
          <w:szCs w:val="20"/>
        </w:rPr>
        <w:t xml:space="preserve">Huig Bode (gemeente Schouwen-Duiveland), Cees Hage (TCR), </w:t>
      </w:r>
      <w:r w:rsidRPr="00474AFA">
        <w:rPr>
          <w:rFonts w:ascii="Arial" w:hAnsi="Arial" w:cs="Arial"/>
          <w:sz w:val="20"/>
          <w:szCs w:val="20"/>
        </w:rPr>
        <w:t xml:space="preserve">Peter van Oost (camping De Wijde </w:t>
      </w:r>
      <w:proofErr w:type="spellStart"/>
      <w:r w:rsidRPr="00474AFA">
        <w:rPr>
          <w:rFonts w:ascii="Arial" w:hAnsi="Arial" w:cs="Arial"/>
          <w:sz w:val="20"/>
          <w:szCs w:val="20"/>
        </w:rPr>
        <w:t>Blick</w:t>
      </w:r>
      <w:proofErr w:type="spellEnd"/>
      <w:r w:rsidRPr="00474AFA">
        <w:rPr>
          <w:rFonts w:ascii="Arial" w:hAnsi="Arial" w:cs="Arial"/>
          <w:sz w:val="20"/>
          <w:szCs w:val="20"/>
        </w:rPr>
        <w:t xml:space="preserve"> en Stichting </w:t>
      </w:r>
      <w:proofErr w:type="spellStart"/>
      <w:r w:rsidRPr="00474AFA">
        <w:rPr>
          <w:rFonts w:ascii="Arial" w:hAnsi="Arial" w:cs="Arial"/>
          <w:sz w:val="20"/>
          <w:szCs w:val="20"/>
        </w:rPr>
        <w:t>Schouwenduivelandpas</w:t>
      </w:r>
      <w:proofErr w:type="spellEnd"/>
      <w:r w:rsidRPr="00474AFA">
        <w:rPr>
          <w:rFonts w:ascii="Arial" w:hAnsi="Arial" w:cs="Arial"/>
          <w:sz w:val="20"/>
          <w:szCs w:val="20"/>
        </w:rPr>
        <w:t>)</w:t>
      </w:r>
      <w:r>
        <w:rPr>
          <w:rFonts w:ascii="Arial" w:hAnsi="Arial" w:cs="Arial"/>
          <w:sz w:val="20"/>
          <w:szCs w:val="20"/>
        </w:rPr>
        <w:t>, Noelle Verhage (VVV Zeeland)</w:t>
      </w:r>
    </w:p>
    <w:p w:rsidR="00CB51EC" w:rsidRDefault="00CB51EC" w:rsidP="00B068BD">
      <w:pPr>
        <w:rPr>
          <w:rFonts w:ascii="Arial" w:hAnsi="Arial" w:cs="Arial"/>
          <w:sz w:val="20"/>
          <w:szCs w:val="20"/>
        </w:rPr>
      </w:pPr>
    </w:p>
    <w:p w:rsidR="00767D80" w:rsidRDefault="00103851" w:rsidP="00B068BD">
      <w:pPr>
        <w:rPr>
          <w:rFonts w:ascii="Arial" w:hAnsi="Arial" w:cs="Arial"/>
          <w:sz w:val="20"/>
          <w:szCs w:val="20"/>
        </w:rPr>
      </w:pPr>
      <w:r>
        <w:rPr>
          <w:rFonts w:ascii="Arial" w:hAnsi="Arial" w:cs="Arial"/>
          <w:sz w:val="20"/>
          <w:szCs w:val="20"/>
        </w:rPr>
        <w:t xml:space="preserve">Voor de ondernemers op Schouwen-Duiveland wordt het toeristisch vervoer in nauw samenhang gezien met de Zeelandpas. </w:t>
      </w:r>
      <w:r w:rsidR="003B0A12">
        <w:rPr>
          <w:rFonts w:ascii="Arial" w:hAnsi="Arial" w:cs="Arial"/>
          <w:sz w:val="20"/>
          <w:szCs w:val="20"/>
        </w:rPr>
        <w:t xml:space="preserve">Er is gesproken over het reguliere openbaar vervoer op Schouwen-Duiveland als prima middel voor snel en rechtstreeks vervoer. Vanuit de </w:t>
      </w:r>
      <w:r>
        <w:rPr>
          <w:rFonts w:ascii="Arial" w:hAnsi="Arial" w:cs="Arial"/>
          <w:sz w:val="20"/>
          <w:szCs w:val="20"/>
        </w:rPr>
        <w:t>on</w:t>
      </w:r>
      <w:r w:rsidR="00767D80">
        <w:rPr>
          <w:rFonts w:ascii="Arial" w:hAnsi="Arial" w:cs="Arial"/>
          <w:sz w:val="20"/>
          <w:szCs w:val="20"/>
        </w:rPr>
        <w:t>dernemers</w:t>
      </w:r>
      <w:r w:rsidR="003B0A12">
        <w:rPr>
          <w:rFonts w:ascii="Arial" w:hAnsi="Arial" w:cs="Arial"/>
          <w:sz w:val="20"/>
          <w:szCs w:val="20"/>
        </w:rPr>
        <w:t xml:space="preserve"> is er echter een uitdrukkelijke behoefte aan </w:t>
      </w:r>
      <w:r w:rsidR="00767D80">
        <w:rPr>
          <w:rFonts w:ascii="Arial" w:hAnsi="Arial" w:cs="Arial"/>
          <w:sz w:val="20"/>
          <w:szCs w:val="20"/>
        </w:rPr>
        <w:t>ontsluiting van de gehele regio en de</w:t>
      </w:r>
      <w:r w:rsidR="003B0A12">
        <w:rPr>
          <w:rFonts w:ascii="Arial" w:hAnsi="Arial" w:cs="Arial"/>
          <w:sz w:val="20"/>
          <w:szCs w:val="20"/>
        </w:rPr>
        <w:t xml:space="preserve"> verschillende </w:t>
      </w:r>
      <w:r w:rsidR="00767D80">
        <w:rPr>
          <w:rFonts w:ascii="Arial" w:hAnsi="Arial" w:cs="Arial"/>
          <w:sz w:val="20"/>
          <w:szCs w:val="20"/>
        </w:rPr>
        <w:t>attracties</w:t>
      </w:r>
      <w:r w:rsidR="003B0A12">
        <w:rPr>
          <w:rFonts w:ascii="Arial" w:hAnsi="Arial" w:cs="Arial"/>
          <w:sz w:val="20"/>
          <w:szCs w:val="20"/>
        </w:rPr>
        <w:t>; het reguliere OV geeft hier niet voldoende invulling aan. Bestemmingen als</w:t>
      </w:r>
      <w:r w:rsidR="00461D3B">
        <w:rPr>
          <w:rFonts w:ascii="Arial" w:hAnsi="Arial" w:cs="Arial"/>
          <w:sz w:val="20"/>
          <w:szCs w:val="20"/>
        </w:rPr>
        <w:t xml:space="preserve"> de verschillende musea op Schouwen-Duiveland, waaronder</w:t>
      </w:r>
      <w:r w:rsidR="003B0A12">
        <w:rPr>
          <w:rFonts w:ascii="Arial" w:hAnsi="Arial" w:cs="Arial"/>
          <w:sz w:val="20"/>
          <w:szCs w:val="20"/>
        </w:rPr>
        <w:t xml:space="preserve"> Watersnoodmuseum, De Wijnhoeve, Jachthaven Bruinisse</w:t>
      </w:r>
      <w:r w:rsidR="00461D3B">
        <w:rPr>
          <w:rFonts w:ascii="Arial" w:hAnsi="Arial" w:cs="Arial"/>
          <w:sz w:val="20"/>
          <w:szCs w:val="20"/>
        </w:rPr>
        <w:t xml:space="preserve"> worden genoemd.</w:t>
      </w:r>
      <w:r w:rsidR="003B0A12">
        <w:rPr>
          <w:rFonts w:ascii="Arial" w:hAnsi="Arial" w:cs="Arial"/>
          <w:sz w:val="20"/>
          <w:szCs w:val="20"/>
        </w:rPr>
        <w:t xml:space="preserve"> Voor dit vervoer staa</w:t>
      </w:r>
      <w:r w:rsidR="00803FDB">
        <w:rPr>
          <w:rFonts w:ascii="Arial" w:hAnsi="Arial" w:cs="Arial"/>
          <w:sz w:val="20"/>
          <w:szCs w:val="20"/>
        </w:rPr>
        <w:t>n</w:t>
      </w:r>
      <w:r w:rsidR="003B0A12">
        <w:rPr>
          <w:rFonts w:ascii="Arial" w:hAnsi="Arial" w:cs="Arial"/>
          <w:sz w:val="20"/>
          <w:szCs w:val="20"/>
        </w:rPr>
        <w:t xml:space="preserve"> niet snelheid</w:t>
      </w:r>
      <w:r w:rsidR="00803FDB">
        <w:rPr>
          <w:rFonts w:ascii="Arial" w:hAnsi="Arial" w:cs="Arial"/>
          <w:sz w:val="20"/>
          <w:szCs w:val="20"/>
        </w:rPr>
        <w:t xml:space="preserve"> en frequentie</w:t>
      </w:r>
      <w:r w:rsidR="003B0A12">
        <w:rPr>
          <w:rFonts w:ascii="Arial" w:hAnsi="Arial" w:cs="Arial"/>
          <w:sz w:val="20"/>
          <w:szCs w:val="20"/>
        </w:rPr>
        <w:t xml:space="preserve">, maar </w:t>
      </w:r>
      <w:r w:rsidR="00803FDB">
        <w:rPr>
          <w:rFonts w:ascii="Arial" w:hAnsi="Arial" w:cs="Arial"/>
          <w:sz w:val="20"/>
          <w:szCs w:val="20"/>
        </w:rPr>
        <w:t xml:space="preserve">vooral </w:t>
      </w:r>
      <w:r w:rsidR="003B0A12">
        <w:rPr>
          <w:rFonts w:ascii="Arial" w:hAnsi="Arial" w:cs="Arial"/>
          <w:sz w:val="20"/>
          <w:szCs w:val="20"/>
        </w:rPr>
        <w:t>beleving en ‘sightseeing’ voorop.</w:t>
      </w:r>
    </w:p>
    <w:p w:rsidR="003B0A12" w:rsidRDefault="003B0A12" w:rsidP="00B068BD">
      <w:pPr>
        <w:rPr>
          <w:rFonts w:ascii="Arial" w:hAnsi="Arial" w:cs="Arial"/>
          <w:sz w:val="20"/>
          <w:szCs w:val="20"/>
        </w:rPr>
      </w:pPr>
    </w:p>
    <w:p w:rsidR="003B0A12" w:rsidRDefault="003B0A12" w:rsidP="00B068BD">
      <w:pPr>
        <w:rPr>
          <w:rFonts w:ascii="Arial" w:hAnsi="Arial" w:cs="Arial"/>
          <w:sz w:val="20"/>
          <w:szCs w:val="20"/>
        </w:rPr>
      </w:pPr>
    </w:p>
    <w:p w:rsidR="003B0A12" w:rsidRPr="00B068BD" w:rsidRDefault="003B0A12" w:rsidP="00B068BD">
      <w:pPr>
        <w:rPr>
          <w:rFonts w:ascii="Arial" w:hAnsi="Arial" w:cs="Arial"/>
          <w:sz w:val="20"/>
          <w:szCs w:val="20"/>
        </w:rPr>
      </w:pPr>
    </w:p>
    <w:p w:rsidR="002517E1" w:rsidRDefault="002517E1" w:rsidP="00CB4457">
      <w:pPr>
        <w:rPr>
          <w:rFonts w:ascii="Arial" w:hAnsi="Arial" w:cs="Arial"/>
          <w:sz w:val="20"/>
          <w:szCs w:val="20"/>
        </w:rPr>
      </w:pPr>
    </w:p>
    <w:p w:rsidR="005D563E" w:rsidRDefault="005D563E" w:rsidP="005D563E">
      <w:pPr>
        <w:pStyle w:val="Kop1"/>
        <w:numPr>
          <w:ilvl w:val="0"/>
          <w:numId w:val="5"/>
        </w:numPr>
      </w:pPr>
      <w:r>
        <w:t>Resultaten 2016</w:t>
      </w:r>
    </w:p>
    <w:p w:rsidR="005D563E" w:rsidRDefault="005D563E" w:rsidP="005D563E">
      <w:pPr>
        <w:rPr>
          <w:rFonts w:eastAsiaTheme="majorEastAsia"/>
        </w:rPr>
      </w:pPr>
    </w:p>
    <w:p w:rsidR="0019024C" w:rsidRPr="0019024C" w:rsidRDefault="0019024C" w:rsidP="005D563E">
      <w:pPr>
        <w:rPr>
          <w:rFonts w:ascii="Arial" w:eastAsiaTheme="majorEastAsia" w:hAnsi="Arial" w:cs="Arial"/>
          <w:sz w:val="20"/>
        </w:rPr>
      </w:pPr>
      <w:r w:rsidRPr="0019024C">
        <w:rPr>
          <w:rFonts w:ascii="Arial" w:eastAsiaTheme="majorEastAsia" w:hAnsi="Arial" w:cs="Arial"/>
          <w:sz w:val="20"/>
        </w:rPr>
        <w:t>De telcijfers (handmatige chauffeurstellingen) zijn in een separaat bestand beschikbaar.</w:t>
      </w:r>
    </w:p>
    <w:p w:rsidR="00FC5203" w:rsidRPr="00FC5203" w:rsidRDefault="00FC5203" w:rsidP="005D563E">
      <w:pPr>
        <w:pStyle w:val="Kop1"/>
        <w:numPr>
          <w:ilvl w:val="0"/>
          <w:numId w:val="5"/>
        </w:numPr>
      </w:pPr>
      <w:r w:rsidRPr="00FC5203">
        <w:t>Voorstel uitwerking 2017</w:t>
      </w:r>
    </w:p>
    <w:p w:rsidR="00F00EEF" w:rsidRDefault="00F00EEF" w:rsidP="00CB4457">
      <w:pPr>
        <w:rPr>
          <w:rFonts w:ascii="Arial" w:hAnsi="Arial" w:cs="Arial"/>
          <w:sz w:val="20"/>
          <w:szCs w:val="20"/>
        </w:rPr>
      </w:pPr>
    </w:p>
    <w:p w:rsidR="00E16A90" w:rsidRDefault="00F00EEF" w:rsidP="00CB4457">
      <w:pPr>
        <w:rPr>
          <w:rFonts w:ascii="Arial" w:hAnsi="Arial" w:cs="Arial"/>
          <w:sz w:val="20"/>
          <w:szCs w:val="20"/>
        </w:rPr>
      </w:pPr>
      <w:r>
        <w:rPr>
          <w:rFonts w:ascii="Arial" w:hAnsi="Arial" w:cs="Arial"/>
          <w:sz w:val="20"/>
          <w:szCs w:val="20"/>
        </w:rPr>
        <w:t xml:space="preserve">Op basis van de vergaarde informatie uit de diverse gesprekken is gekeken naar de mogelijkheden die er zijn, zoveel als mogelijk, tegemoet te komen aan de belangrijkste wensen uit de sector. </w:t>
      </w:r>
    </w:p>
    <w:p w:rsidR="00E16A90" w:rsidRDefault="00E16A90" w:rsidP="00CB4457">
      <w:pPr>
        <w:rPr>
          <w:rFonts w:ascii="Arial" w:hAnsi="Arial" w:cs="Arial"/>
          <w:sz w:val="20"/>
          <w:szCs w:val="20"/>
        </w:rPr>
      </w:pPr>
    </w:p>
    <w:p w:rsidR="00023A69" w:rsidRDefault="00023A69" w:rsidP="00CB4457">
      <w:pPr>
        <w:rPr>
          <w:rFonts w:ascii="Arial" w:hAnsi="Arial" w:cs="Arial"/>
          <w:sz w:val="20"/>
          <w:szCs w:val="20"/>
        </w:rPr>
      </w:pPr>
      <w:r>
        <w:rPr>
          <w:rFonts w:ascii="Arial" w:hAnsi="Arial" w:cs="Arial"/>
          <w:sz w:val="20"/>
          <w:szCs w:val="20"/>
        </w:rPr>
        <w:t xml:space="preserve">De grootste behoefte bij de ondernemers in alle regio’s is het bieden van </w:t>
      </w:r>
      <w:r w:rsidRPr="00023A69">
        <w:rPr>
          <w:rFonts w:ascii="Arial" w:hAnsi="Arial" w:cs="Arial"/>
          <w:sz w:val="20"/>
          <w:szCs w:val="20"/>
        </w:rPr>
        <w:t xml:space="preserve">openbaar vervoer ook in het voor- en naseizoen (de periode vanaf de </w:t>
      </w:r>
      <w:r w:rsidR="00223D92">
        <w:rPr>
          <w:rFonts w:ascii="Arial" w:hAnsi="Arial" w:cs="Arial"/>
          <w:sz w:val="20"/>
          <w:szCs w:val="20"/>
        </w:rPr>
        <w:t>m</w:t>
      </w:r>
      <w:r w:rsidRPr="00023A69">
        <w:rPr>
          <w:rFonts w:ascii="Arial" w:hAnsi="Arial" w:cs="Arial"/>
          <w:sz w:val="20"/>
          <w:szCs w:val="20"/>
        </w:rPr>
        <w:t xml:space="preserve">eivakantie tot en met de </w:t>
      </w:r>
      <w:r w:rsidR="00223D92">
        <w:rPr>
          <w:rFonts w:ascii="Arial" w:hAnsi="Arial" w:cs="Arial"/>
          <w:sz w:val="20"/>
          <w:szCs w:val="20"/>
        </w:rPr>
        <w:t>h</w:t>
      </w:r>
      <w:r w:rsidRPr="00023A69">
        <w:rPr>
          <w:rFonts w:ascii="Arial" w:hAnsi="Arial" w:cs="Arial"/>
          <w:sz w:val="20"/>
          <w:szCs w:val="20"/>
        </w:rPr>
        <w:t>erfstvakantie).</w:t>
      </w:r>
      <w:r w:rsidR="008A0F94">
        <w:rPr>
          <w:rFonts w:ascii="Arial" w:hAnsi="Arial" w:cs="Arial"/>
          <w:sz w:val="20"/>
          <w:szCs w:val="20"/>
        </w:rPr>
        <w:t xml:space="preserve"> In sommige gebieden is dan weliswaar wel haltetaxi beschikbaar, maar deze blijkt in de praktijk niet werkbaar voor deze betreffende doelgroep.</w:t>
      </w:r>
      <w:r>
        <w:rPr>
          <w:rFonts w:ascii="Arial" w:hAnsi="Arial" w:cs="Arial"/>
          <w:sz w:val="20"/>
          <w:szCs w:val="20"/>
        </w:rPr>
        <w:t xml:space="preserve"> Connexxion heeft in onderstaand voorstel invulling gegeven</w:t>
      </w:r>
      <w:r w:rsidR="008A0F94">
        <w:rPr>
          <w:rFonts w:ascii="Arial" w:hAnsi="Arial" w:cs="Arial"/>
          <w:sz w:val="20"/>
          <w:szCs w:val="20"/>
        </w:rPr>
        <w:t xml:space="preserve"> aan deze wens</w:t>
      </w:r>
      <w:r>
        <w:rPr>
          <w:rFonts w:ascii="Arial" w:hAnsi="Arial" w:cs="Arial"/>
          <w:sz w:val="20"/>
          <w:szCs w:val="20"/>
        </w:rPr>
        <w:t xml:space="preserve">. </w:t>
      </w:r>
      <w:r w:rsidR="00727F86">
        <w:rPr>
          <w:rFonts w:ascii="Arial" w:hAnsi="Arial" w:cs="Arial"/>
          <w:sz w:val="20"/>
          <w:szCs w:val="20"/>
        </w:rPr>
        <w:t>Dit beperkt z</w:t>
      </w:r>
      <w:r w:rsidR="007D5F09">
        <w:rPr>
          <w:rFonts w:ascii="Arial" w:hAnsi="Arial" w:cs="Arial"/>
          <w:sz w:val="20"/>
          <w:szCs w:val="20"/>
        </w:rPr>
        <w:t xml:space="preserve">ich echter tot de weekenddagen; immers alleen op die dagen </w:t>
      </w:r>
      <w:r w:rsidR="008A0F94">
        <w:rPr>
          <w:rFonts w:ascii="Arial" w:hAnsi="Arial" w:cs="Arial"/>
          <w:sz w:val="20"/>
          <w:szCs w:val="20"/>
        </w:rPr>
        <w:t>zijn er bussen ‘over’</w:t>
      </w:r>
      <w:r w:rsidR="007D5F09">
        <w:rPr>
          <w:rFonts w:ascii="Arial" w:hAnsi="Arial" w:cs="Arial"/>
          <w:sz w:val="20"/>
          <w:szCs w:val="20"/>
        </w:rPr>
        <w:t xml:space="preserve"> (zijnde scholierenbussen)</w:t>
      </w:r>
      <w:r w:rsidR="00B40683">
        <w:rPr>
          <w:rFonts w:ascii="Arial" w:hAnsi="Arial" w:cs="Arial"/>
          <w:sz w:val="20"/>
          <w:szCs w:val="20"/>
        </w:rPr>
        <w:t>. Het bieden van toeristennet in het voor- en naseizoen ook op werkdagen vraagt om inzet van extra bussen. Gezien de huidige DRU bijdrage (80% voor toeristennet) en de beperkte verwachte reizigersopbreng</w:t>
      </w:r>
      <w:r w:rsidR="00A10DCF">
        <w:rPr>
          <w:rFonts w:ascii="Arial" w:hAnsi="Arial" w:cs="Arial"/>
          <w:sz w:val="20"/>
          <w:szCs w:val="20"/>
        </w:rPr>
        <w:t>sten is dit echter geen optie.</w:t>
      </w:r>
    </w:p>
    <w:p w:rsidR="007D5F09" w:rsidRDefault="007D5F09" w:rsidP="00CB4457">
      <w:pPr>
        <w:rPr>
          <w:rFonts w:ascii="Arial" w:hAnsi="Arial" w:cs="Arial"/>
          <w:sz w:val="20"/>
          <w:szCs w:val="20"/>
        </w:rPr>
      </w:pPr>
    </w:p>
    <w:p w:rsidR="00F00EEF" w:rsidRDefault="00A10DCF" w:rsidP="00CB4457">
      <w:pPr>
        <w:rPr>
          <w:rFonts w:ascii="Arial" w:hAnsi="Arial" w:cs="Arial"/>
          <w:sz w:val="20"/>
          <w:szCs w:val="20"/>
        </w:rPr>
      </w:pPr>
      <w:r>
        <w:rPr>
          <w:rFonts w:ascii="Arial" w:hAnsi="Arial" w:cs="Arial"/>
          <w:sz w:val="20"/>
          <w:szCs w:val="20"/>
        </w:rPr>
        <w:t>P</w:t>
      </w:r>
      <w:r w:rsidR="00023A69">
        <w:rPr>
          <w:rFonts w:ascii="Arial" w:hAnsi="Arial" w:cs="Arial"/>
          <w:sz w:val="20"/>
          <w:szCs w:val="20"/>
        </w:rPr>
        <w:t>er regio</w:t>
      </w:r>
      <w:r>
        <w:rPr>
          <w:rFonts w:ascii="Arial" w:hAnsi="Arial" w:cs="Arial"/>
          <w:sz w:val="20"/>
          <w:szCs w:val="20"/>
        </w:rPr>
        <w:t xml:space="preserve"> zijn er</w:t>
      </w:r>
      <w:r w:rsidR="00023A69">
        <w:rPr>
          <w:rFonts w:ascii="Arial" w:hAnsi="Arial" w:cs="Arial"/>
          <w:sz w:val="20"/>
          <w:szCs w:val="20"/>
        </w:rPr>
        <w:t xml:space="preserve"> verschillende behoeften als het gaat om zaken als </w:t>
      </w:r>
      <w:r w:rsidR="00F00EEF">
        <w:rPr>
          <w:rFonts w:ascii="Arial" w:hAnsi="Arial" w:cs="Arial"/>
          <w:sz w:val="20"/>
          <w:szCs w:val="20"/>
        </w:rPr>
        <w:t>route/</w:t>
      </w:r>
      <w:r>
        <w:rPr>
          <w:rFonts w:ascii="Arial" w:hAnsi="Arial" w:cs="Arial"/>
          <w:sz w:val="20"/>
          <w:szCs w:val="20"/>
        </w:rPr>
        <w:t>bereikbaarheid. In het voorstel wordt hier zoveel als mogelijk aan tegemoet gekomen.</w:t>
      </w:r>
    </w:p>
    <w:p w:rsidR="00A10DCF" w:rsidRDefault="00A10DCF" w:rsidP="00CB4457">
      <w:pPr>
        <w:rPr>
          <w:rFonts w:ascii="Arial" w:hAnsi="Arial" w:cs="Arial"/>
          <w:sz w:val="20"/>
          <w:szCs w:val="20"/>
        </w:rPr>
      </w:pPr>
    </w:p>
    <w:p w:rsidR="008A0F94" w:rsidRDefault="008A0F94" w:rsidP="00CB4457">
      <w:pPr>
        <w:rPr>
          <w:rFonts w:ascii="Arial" w:hAnsi="Arial" w:cs="Arial"/>
          <w:sz w:val="20"/>
          <w:szCs w:val="20"/>
        </w:rPr>
      </w:pPr>
      <w:r>
        <w:rPr>
          <w:rFonts w:ascii="Arial" w:hAnsi="Arial" w:cs="Arial"/>
          <w:sz w:val="20"/>
          <w:szCs w:val="20"/>
        </w:rPr>
        <w:t>Onderstaand per regio het voorstel toeristennet 2017.</w:t>
      </w:r>
      <w:r w:rsidR="00223D92">
        <w:rPr>
          <w:rFonts w:ascii="Arial" w:hAnsi="Arial" w:cs="Arial"/>
          <w:sz w:val="20"/>
          <w:szCs w:val="20"/>
        </w:rPr>
        <w:t xml:space="preserve"> </w:t>
      </w:r>
      <w:r w:rsidR="002C216C">
        <w:rPr>
          <w:rFonts w:ascii="Arial" w:hAnsi="Arial" w:cs="Arial"/>
          <w:sz w:val="20"/>
          <w:szCs w:val="20"/>
        </w:rPr>
        <w:t>De perioden die in onderstaande voorstel worden beschreven zijn als volgt:</w:t>
      </w:r>
    </w:p>
    <w:p w:rsidR="00CE4C5D" w:rsidRDefault="00CE4C5D" w:rsidP="00CB4457">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1560"/>
        <w:gridCol w:w="7544"/>
      </w:tblGrid>
      <w:tr w:rsidR="002C216C" w:rsidRPr="002C216C" w:rsidTr="002C216C">
        <w:tc>
          <w:tcPr>
            <w:tcW w:w="1560" w:type="dxa"/>
          </w:tcPr>
          <w:p w:rsidR="002C216C" w:rsidRPr="002C216C" w:rsidRDefault="002C216C" w:rsidP="00CB4457">
            <w:pPr>
              <w:rPr>
                <w:rFonts w:ascii="Arial" w:hAnsi="Arial" w:cs="Arial"/>
                <w:b/>
                <w:i/>
                <w:sz w:val="20"/>
                <w:szCs w:val="20"/>
              </w:rPr>
            </w:pPr>
            <w:r w:rsidRPr="002C216C">
              <w:rPr>
                <w:rFonts w:ascii="Arial" w:hAnsi="Arial" w:cs="Arial"/>
                <w:b/>
                <w:i/>
                <w:sz w:val="20"/>
                <w:szCs w:val="20"/>
              </w:rPr>
              <w:t>Periode</w:t>
            </w:r>
          </w:p>
        </w:tc>
        <w:tc>
          <w:tcPr>
            <w:tcW w:w="7544" w:type="dxa"/>
          </w:tcPr>
          <w:p w:rsidR="002C216C" w:rsidRPr="002C216C" w:rsidRDefault="002C216C" w:rsidP="00CB4457">
            <w:pPr>
              <w:rPr>
                <w:rFonts w:ascii="Arial" w:hAnsi="Arial" w:cs="Arial"/>
                <w:b/>
                <w:i/>
                <w:sz w:val="20"/>
                <w:szCs w:val="20"/>
              </w:rPr>
            </w:pPr>
          </w:p>
        </w:tc>
      </w:tr>
      <w:tr w:rsidR="002C216C" w:rsidTr="002C216C">
        <w:tc>
          <w:tcPr>
            <w:tcW w:w="1560" w:type="dxa"/>
          </w:tcPr>
          <w:p w:rsidR="002C216C" w:rsidRDefault="00223D92" w:rsidP="00CB4457">
            <w:pPr>
              <w:rPr>
                <w:rFonts w:ascii="Arial" w:hAnsi="Arial" w:cs="Arial"/>
                <w:sz w:val="20"/>
                <w:szCs w:val="20"/>
              </w:rPr>
            </w:pPr>
            <w:r>
              <w:rPr>
                <w:rFonts w:ascii="Arial" w:hAnsi="Arial" w:cs="Arial"/>
                <w:sz w:val="20"/>
                <w:szCs w:val="20"/>
              </w:rPr>
              <w:t>v</w:t>
            </w:r>
            <w:r w:rsidR="002C216C">
              <w:rPr>
                <w:rFonts w:ascii="Arial" w:hAnsi="Arial" w:cs="Arial"/>
                <w:sz w:val="20"/>
                <w:szCs w:val="20"/>
              </w:rPr>
              <w:t>oorseizoen</w:t>
            </w:r>
          </w:p>
        </w:tc>
        <w:tc>
          <w:tcPr>
            <w:tcW w:w="7544" w:type="dxa"/>
          </w:tcPr>
          <w:p w:rsidR="00223D92" w:rsidRDefault="00223D92" w:rsidP="00223D92">
            <w:pPr>
              <w:rPr>
                <w:rFonts w:ascii="Arial" w:hAnsi="Arial" w:cs="Arial"/>
                <w:sz w:val="20"/>
                <w:szCs w:val="20"/>
              </w:rPr>
            </w:pPr>
            <w:r>
              <w:rPr>
                <w:rFonts w:ascii="Arial" w:hAnsi="Arial" w:cs="Arial"/>
                <w:sz w:val="20"/>
                <w:szCs w:val="20"/>
              </w:rPr>
              <w:t>zaterdag en zondag in de periode van 22 april tot en met 18 juni 2017, incl. Koningsdag (29 april 2017), Hemelvaartsdag (25 mei 2017) en 2</w:t>
            </w:r>
            <w:r w:rsidRPr="00223D92">
              <w:rPr>
                <w:rFonts w:ascii="Arial" w:hAnsi="Arial" w:cs="Arial"/>
                <w:sz w:val="20"/>
                <w:szCs w:val="20"/>
                <w:vertAlign w:val="superscript"/>
              </w:rPr>
              <w:t>e</w:t>
            </w:r>
            <w:r>
              <w:rPr>
                <w:rFonts w:ascii="Arial" w:hAnsi="Arial" w:cs="Arial"/>
                <w:sz w:val="20"/>
                <w:szCs w:val="20"/>
              </w:rPr>
              <w:t xml:space="preserve"> Pinksterdag (5 juni 2017)</w:t>
            </w:r>
            <w:r w:rsidR="00A250F0">
              <w:rPr>
                <w:rFonts w:ascii="Arial" w:hAnsi="Arial" w:cs="Arial"/>
                <w:sz w:val="20"/>
                <w:szCs w:val="20"/>
              </w:rPr>
              <w:t>; specifiek voor lijn 814 ook de vrijdagmiddag/avond in deze periode.</w:t>
            </w:r>
          </w:p>
        </w:tc>
      </w:tr>
      <w:tr w:rsidR="002C216C" w:rsidTr="002C216C">
        <w:tc>
          <w:tcPr>
            <w:tcW w:w="1560" w:type="dxa"/>
          </w:tcPr>
          <w:p w:rsidR="002C216C" w:rsidRDefault="00223D92" w:rsidP="00223D92">
            <w:pPr>
              <w:rPr>
                <w:rFonts w:ascii="Arial" w:hAnsi="Arial" w:cs="Arial"/>
                <w:sz w:val="20"/>
                <w:szCs w:val="20"/>
              </w:rPr>
            </w:pPr>
            <w:r>
              <w:rPr>
                <w:rFonts w:ascii="Arial" w:hAnsi="Arial" w:cs="Arial"/>
                <w:sz w:val="20"/>
                <w:szCs w:val="20"/>
              </w:rPr>
              <w:t>m</w:t>
            </w:r>
            <w:r w:rsidR="002C216C">
              <w:rPr>
                <w:rFonts w:ascii="Arial" w:hAnsi="Arial" w:cs="Arial"/>
                <w:sz w:val="20"/>
                <w:szCs w:val="20"/>
              </w:rPr>
              <w:t>eivakantie</w:t>
            </w:r>
          </w:p>
        </w:tc>
        <w:tc>
          <w:tcPr>
            <w:tcW w:w="7544" w:type="dxa"/>
          </w:tcPr>
          <w:p w:rsidR="002C216C" w:rsidRDefault="00223D92" w:rsidP="00223D92">
            <w:pPr>
              <w:rPr>
                <w:rFonts w:ascii="Arial" w:hAnsi="Arial" w:cs="Arial"/>
                <w:sz w:val="20"/>
                <w:szCs w:val="20"/>
              </w:rPr>
            </w:pPr>
            <w:r>
              <w:rPr>
                <w:rFonts w:ascii="Arial" w:hAnsi="Arial" w:cs="Arial"/>
                <w:sz w:val="20"/>
                <w:szCs w:val="20"/>
              </w:rPr>
              <w:t>dagelijks in de periode van 24 april tot en met 5 mei 2017</w:t>
            </w:r>
          </w:p>
        </w:tc>
      </w:tr>
      <w:tr w:rsidR="002C216C" w:rsidTr="002C216C">
        <w:tc>
          <w:tcPr>
            <w:tcW w:w="1560" w:type="dxa"/>
          </w:tcPr>
          <w:p w:rsidR="002C216C" w:rsidRDefault="00223D92" w:rsidP="00223D92">
            <w:pPr>
              <w:rPr>
                <w:rFonts w:ascii="Arial" w:hAnsi="Arial" w:cs="Arial"/>
                <w:sz w:val="20"/>
                <w:szCs w:val="20"/>
              </w:rPr>
            </w:pPr>
            <w:r>
              <w:rPr>
                <w:rFonts w:ascii="Arial" w:hAnsi="Arial" w:cs="Arial"/>
                <w:sz w:val="20"/>
                <w:szCs w:val="20"/>
              </w:rPr>
              <w:t>h</w:t>
            </w:r>
            <w:r w:rsidR="002C216C">
              <w:rPr>
                <w:rFonts w:ascii="Arial" w:hAnsi="Arial" w:cs="Arial"/>
                <w:sz w:val="20"/>
                <w:szCs w:val="20"/>
              </w:rPr>
              <w:t>oogzomer</w:t>
            </w:r>
          </w:p>
        </w:tc>
        <w:tc>
          <w:tcPr>
            <w:tcW w:w="7544" w:type="dxa"/>
          </w:tcPr>
          <w:p w:rsidR="002C216C" w:rsidRDefault="00223D92" w:rsidP="00223D92">
            <w:pPr>
              <w:rPr>
                <w:rFonts w:ascii="Arial" w:hAnsi="Arial" w:cs="Arial"/>
                <w:sz w:val="20"/>
                <w:szCs w:val="20"/>
              </w:rPr>
            </w:pPr>
            <w:r>
              <w:rPr>
                <w:rFonts w:ascii="Arial" w:hAnsi="Arial" w:cs="Arial"/>
                <w:sz w:val="20"/>
                <w:szCs w:val="20"/>
              </w:rPr>
              <w:t>zaterdag en zondag in de periode vanaf 24 juni tot en met 2 juli 2017</w:t>
            </w:r>
          </w:p>
          <w:p w:rsidR="00223D92" w:rsidRDefault="00223D92" w:rsidP="00223D92">
            <w:pPr>
              <w:rPr>
                <w:rFonts w:ascii="Arial" w:hAnsi="Arial" w:cs="Arial"/>
                <w:sz w:val="20"/>
                <w:szCs w:val="20"/>
              </w:rPr>
            </w:pPr>
            <w:r>
              <w:rPr>
                <w:rFonts w:ascii="Arial" w:hAnsi="Arial" w:cs="Arial"/>
                <w:sz w:val="20"/>
                <w:szCs w:val="20"/>
              </w:rPr>
              <w:t>dagelijks in de periode van 8 juli tot en met 27 augustus 2017</w:t>
            </w:r>
          </w:p>
        </w:tc>
      </w:tr>
      <w:tr w:rsidR="002C216C" w:rsidTr="002C216C">
        <w:tc>
          <w:tcPr>
            <w:tcW w:w="1560" w:type="dxa"/>
          </w:tcPr>
          <w:p w:rsidR="002C216C" w:rsidRDefault="00223D92" w:rsidP="00CB4457">
            <w:pPr>
              <w:rPr>
                <w:rFonts w:ascii="Arial" w:hAnsi="Arial" w:cs="Arial"/>
                <w:sz w:val="20"/>
                <w:szCs w:val="20"/>
              </w:rPr>
            </w:pPr>
            <w:r>
              <w:rPr>
                <w:rFonts w:ascii="Arial" w:hAnsi="Arial" w:cs="Arial"/>
                <w:sz w:val="20"/>
                <w:szCs w:val="20"/>
              </w:rPr>
              <w:t>n</w:t>
            </w:r>
            <w:r w:rsidR="002C216C">
              <w:rPr>
                <w:rFonts w:ascii="Arial" w:hAnsi="Arial" w:cs="Arial"/>
                <w:sz w:val="20"/>
                <w:szCs w:val="20"/>
              </w:rPr>
              <w:t>aseizoen</w:t>
            </w:r>
          </w:p>
        </w:tc>
        <w:tc>
          <w:tcPr>
            <w:tcW w:w="7544" w:type="dxa"/>
          </w:tcPr>
          <w:p w:rsidR="002C216C" w:rsidRDefault="00223D92" w:rsidP="00CB4457">
            <w:pPr>
              <w:rPr>
                <w:rFonts w:ascii="Arial" w:hAnsi="Arial" w:cs="Arial"/>
                <w:sz w:val="20"/>
                <w:szCs w:val="20"/>
              </w:rPr>
            </w:pPr>
            <w:r>
              <w:rPr>
                <w:rFonts w:ascii="Arial" w:hAnsi="Arial" w:cs="Arial"/>
                <w:sz w:val="20"/>
                <w:szCs w:val="20"/>
              </w:rPr>
              <w:t>zaterdag en zondag in de periode van 2 september tot en met 29 oktober 2017</w:t>
            </w:r>
            <w:r w:rsidR="001E3FA6">
              <w:rPr>
                <w:rFonts w:ascii="Arial" w:hAnsi="Arial" w:cs="Arial"/>
                <w:sz w:val="20"/>
                <w:szCs w:val="20"/>
              </w:rPr>
              <w:t>;</w:t>
            </w:r>
          </w:p>
          <w:p w:rsidR="001E3FA6" w:rsidRDefault="001E3FA6" w:rsidP="00CB4457">
            <w:pPr>
              <w:rPr>
                <w:rFonts w:ascii="Arial" w:hAnsi="Arial" w:cs="Arial"/>
                <w:sz w:val="20"/>
                <w:szCs w:val="20"/>
              </w:rPr>
            </w:pPr>
            <w:r w:rsidRPr="001E3FA6">
              <w:rPr>
                <w:rFonts w:ascii="Arial" w:hAnsi="Arial" w:cs="Arial"/>
                <w:sz w:val="20"/>
                <w:szCs w:val="20"/>
              </w:rPr>
              <w:t>specifiek voor lijn 814 ook de vrijdagmiddag/avond in deze periode.</w:t>
            </w:r>
          </w:p>
        </w:tc>
      </w:tr>
      <w:tr w:rsidR="002C216C" w:rsidTr="002C216C">
        <w:tc>
          <w:tcPr>
            <w:tcW w:w="1560" w:type="dxa"/>
          </w:tcPr>
          <w:p w:rsidR="002C216C" w:rsidRDefault="00223D92" w:rsidP="00CB4457">
            <w:pPr>
              <w:rPr>
                <w:rFonts w:ascii="Arial" w:hAnsi="Arial" w:cs="Arial"/>
                <w:sz w:val="20"/>
                <w:szCs w:val="20"/>
              </w:rPr>
            </w:pPr>
            <w:r>
              <w:rPr>
                <w:rFonts w:ascii="Arial" w:hAnsi="Arial" w:cs="Arial"/>
                <w:sz w:val="20"/>
                <w:szCs w:val="20"/>
              </w:rPr>
              <w:t>h</w:t>
            </w:r>
            <w:r w:rsidR="002C216C">
              <w:rPr>
                <w:rFonts w:ascii="Arial" w:hAnsi="Arial" w:cs="Arial"/>
                <w:sz w:val="20"/>
                <w:szCs w:val="20"/>
              </w:rPr>
              <w:t>erfstvakantie</w:t>
            </w:r>
          </w:p>
        </w:tc>
        <w:tc>
          <w:tcPr>
            <w:tcW w:w="7544" w:type="dxa"/>
          </w:tcPr>
          <w:p w:rsidR="002C216C" w:rsidRDefault="00223D92" w:rsidP="00223D92">
            <w:pPr>
              <w:rPr>
                <w:rFonts w:ascii="Arial" w:hAnsi="Arial" w:cs="Arial"/>
                <w:sz w:val="20"/>
                <w:szCs w:val="20"/>
              </w:rPr>
            </w:pPr>
            <w:r>
              <w:rPr>
                <w:rFonts w:ascii="Arial" w:hAnsi="Arial" w:cs="Arial"/>
                <w:sz w:val="20"/>
                <w:szCs w:val="20"/>
              </w:rPr>
              <w:t>dagelijks in de periode van 16 tot en met 20 oktober 2017</w:t>
            </w:r>
          </w:p>
        </w:tc>
      </w:tr>
    </w:tbl>
    <w:p w:rsidR="002C216C" w:rsidRDefault="002C216C" w:rsidP="00CB4457">
      <w:pPr>
        <w:rPr>
          <w:rFonts w:ascii="Arial" w:hAnsi="Arial" w:cs="Arial"/>
          <w:sz w:val="20"/>
          <w:szCs w:val="20"/>
        </w:rPr>
      </w:pPr>
    </w:p>
    <w:p w:rsidR="00CE4C5D" w:rsidRDefault="00CE4C5D" w:rsidP="00CB4457">
      <w:pPr>
        <w:rPr>
          <w:rFonts w:ascii="Arial" w:hAnsi="Arial" w:cs="Arial"/>
          <w:sz w:val="20"/>
          <w:szCs w:val="20"/>
        </w:rPr>
      </w:pPr>
      <w:r>
        <w:rPr>
          <w:rFonts w:ascii="Arial" w:hAnsi="Arial" w:cs="Arial"/>
          <w:sz w:val="20"/>
          <w:szCs w:val="20"/>
        </w:rPr>
        <w:t xml:space="preserve">Om tegemoet te komen aan de wensen ook in het voor- en naseizoen openbaar vervoer te bieden is de hoogzomerperiode ingekort naar 7 weken in plaats van 8 weken. Hiermee wijkt de periode 1 week af van de landelijke voorgeschreven periodes voor de schoolvakanties; de regio Noord heeft nog 1 week schoolvakantie. </w:t>
      </w:r>
    </w:p>
    <w:p w:rsidR="00CE4C5D" w:rsidRDefault="00CE4C5D" w:rsidP="00CB4457">
      <w:pPr>
        <w:rPr>
          <w:rFonts w:ascii="Arial" w:hAnsi="Arial" w:cs="Arial"/>
          <w:sz w:val="20"/>
          <w:szCs w:val="20"/>
        </w:rPr>
      </w:pPr>
    </w:p>
    <w:p w:rsidR="00CE4C5D" w:rsidRDefault="00CE4C5D" w:rsidP="00CB4457">
      <w:pPr>
        <w:rPr>
          <w:rFonts w:ascii="Arial" w:hAnsi="Arial" w:cs="Arial"/>
          <w:sz w:val="20"/>
          <w:szCs w:val="20"/>
        </w:rPr>
      </w:pPr>
      <w:r w:rsidRPr="00CE4C5D">
        <w:rPr>
          <w:rFonts w:ascii="Arial" w:hAnsi="Arial" w:cs="Arial"/>
          <w:noProof/>
          <w:sz w:val="20"/>
          <w:szCs w:val="20"/>
        </w:rPr>
        <w:drawing>
          <wp:inline distT="0" distB="0" distL="0" distR="0" wp14:anchorId="5582272E" wp14:editId="38A630B4">
            <wp:extent cx="5760720" cy="166525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665256"/>
                    </a:xfrm>
                    <a:prstGeom prst="rect">
                      <a:avLst/>
                    </a:prstGeom>
                  </pic:spPr>
                </pic:pic>
              </a:graphicData>
            </a:graphic>
          </wp:inline>
        </w:drawing>
      </w:r>
    </w:p>
    <w:p w:rsidR="00CE4C5D" w:rsidRDefault="00CE4C5D" w:rsidP="00CB4457">
      <w:pPr>
        <w:rPr>
          <w:rFonts w:ascii="Arial" w:hAnsi="Arial" w:cs="Arial"/>
          <w:sz w:val="20"/>
          <w:szCs w:val="20"/>
        </w:rPr>
      </w:pPr>
    </w:p>
    <w:p w:rsidR="00223D92" w:rsidRDefault="00223D92" w:rsidP="005C6ED1">
      <w:pPr>
        <w:pStyle w:val="Ondertitel"/>
      </w:pPr>
    </w:p>
    <w:p w:rsidR="00FC5203" w:rsidRDefault="00FC5203" w:rsidP="005C6ED1">
      <w:pPr>
        <w:pStyle w:val="Ondertitel"/>
      </w:pPr>
      <w:r>
        <w:t>Zeeuws-Vlaanderen</w:t>
      </w:r>
    </w:p>
    <w:p w:rsidR="006C1611" w:rsidRDefault="00BE4440" w:rsidP="005C6ED1">
      <w:pPr>
        <w:rPr>
          <w:rFonts w:ascii="Arial" w:hAnsi="Arial" w:cs="Arial"/>
          <w:sz w:val="20"/>
          <w:szCs w:val="20"/>
        </w:rPr>
      </w:pPr>
      <w:r>
        <w:rPr>
          <w:rFonts w:ascii="Arial" w:hAnsi="Arial" w:cs="Arial"/>
          <w:sz w:val="20"/>
          <w:szCs w:val="20"/>
        </w:rPr>
        <w:t>L</w:t>
      </w:r>
      <w:r w:rsidR="005C6ED1" w:rsidRPr="005C6ED1">
        <w:rPr>
          <w:rFonts w:ascii="Arial" w:hAnsi="Arial" w:cs="Arial"/>
          <w:sz w:val="20"/>
          <w:szCs w:val="20"/>
        </w:rPr>
        <w:t>ijn 814 rijdt niet meer naar Knokke</w:t>
      </w:r>
      <w:r>
        <w:rPr>
          <w:rFonts w:ascii="Arial" w:hAnsi="Arial" w:cs="Arial"/>
          <w:sz w:val="20"/>
          <w:szCs w:val="20"/>
        </w:rPr>
        <w:t>,</w:t>
      </w:r>
      <w:r w:rsidR="005C6ED1" w:rsidRPr="005C6ED1">
        <w:rPr>
          <w:rFonts w:ascii="Arial" w:hAnsi="Arial" w:cs="Arial"/>
          <w:sz w:val="20"/>
          <w:szCs w:val="20"/>
        </w:rPr>
        <w:t xml:space="preserve"> maar stopt</w:t>
      </w:r>
      <w:r w:rsidR="001E3FA6">
        <w:rPr>
          <w:rFonts w:ascii="Arial" w:hAnsi="Arial" w:cs="Arial"/>
          <w:sz w:val="20"/>
          <w:szCs w:val="20"/>
        </w:rPr>
        <w:t xml:space="preserve"> (keert)</w:t>
      </w:r>
      <w:r w:rsidR="005C6ED1" w:rsidRPr="005C6ED1">
        <w:rPr>
          <w:rFonts w:ascii="Arial" w:hAnsi="Arial" w:cs="Arial"/>
          <w:sz w:val="20"/>
          <w:szCs w:val="20"/>
        </w:rPr>
        <w:t xml:space="preserve"> in Sluis</w:t>
      </w:r>
      <w:r w:rsidR="008A0F94">
        <w:rPr>
          <w:rFonts w:ascii="Arial" w:hAnsi="Arial" w:cs="Arial"/>
          <w:sz w:val="20"/>
          <w:szCs w:val="20"/>
        </w:rPr>
        <w:t>.</w:t>
      </w:r>
      <w:r w:rsidR="006C1611">
        <w:rPr>
          <w:rFonts w:ascii="Arial" w:hAnsi="Arial" w:cs="Arial"/>
          <w:sz w:val="20"/>
          <w:szCs w:val="20"/>
        </w:rPr>
        <w:t xml:space="preserve"> In de hoogzomerperiode rijdt de </w:t>
      </w:r>
      <w:r w:rsidR="008A0F94">
        <w:rPr>
          <w:rFonts w:ascii="Arial" w:hAnsi="Arial" w:cs="Arial"/>
          <w:sz w:val="20"/>
          <w:szCs w:val="20"/>
        </w:rPr>
        <w:t>lijn</w:t>
      </w:r>
      <w:r w:rsidR="00BD62A7">
        <w:rPr>
          <w:rFonts w:ascii="Arial" w:hAnsi="Arial" w:cs="Arial"/>
          <w:sz w:val="20"/>
          <w:szCs w:val="20"/>
        </w:rPr>
        <w:t xml:space="preserve"> dagelijks </w:t>
      </w:r>
      <w:r w:rsidR="008A0F94">
        <w:rPr>
          <w:rFonts w:ascii="Arial" w:hAnsi="Arial" w:cs="Arial"/>
          <w:sz w:val="20"/>
          <w:szCs w:val="20"/>
        </w:rPr>
        <w:t>ieder half uur</w:t>
      </w:r>
      <w:r w:rsidR="006C1611">
        <w:rPr>
          <w:rFonts w:ascii="Arial" w:hAnsi="Arial" w:cs="Arial"/>
          <w:sz w:val="20"/>
          <w:szCs w:val="20"/>
        </w:rPr>
        <w:t xml:space="preserve">; </w:t>
      </w:r>
      <w:r w:rsidR="008A0F94">
        <w:rPr>
          <w:rFonts w:ascii="Arial" w:hAnsi="Arial" w:cs="Arial"/>
          <w:sz w:val="20"/>
          <w:szCs w:val="20"/>
        </w:rPr>
        <w:t>hiermee is er aansluiting op iedere vaart van de Westerschelde Ferry.</w:t>
      </w:r>
      <w:r w:rsidR="006C1611">
        <w:rPr>
          <w:rFonts w:ascii="Arial" w:hAnsi="Arial" w:cs="Arial"/>
          <w:sz w:val="20"/>
          <w:szCs w:val="20"/>
        </w:rPr>
        <w:t xml:space="preserve"> In Sluis sluit de lijn aan op lijn 42 van/naar Brugge; in Westkapelle kan me</w:t>
      </w:r>
      <w:r w:rsidR="000E65A5">
        <w:rPr>
          <w:rFonts w:ascii="Arial" w:hAnsi="Arial" w:cs="Arial"/>
          <w:sz w:val="20"/>
          <w:szCs w:val="20"/>
        </w:rPr>
        <w:t>n</w:t>
      </w:r>
      <w:r w:rsidR="006C1611">
        <w:rPr>
          <w:rFonts w:ascii="Arial" w:hAnsi="Arial" w:cs="Arial"/>
          <w:sz w:val="20"/>
          <w:szCs w:val="20"/>
        </w:rPr>
        <w:t xml:space="preserve"> vervolgens overstappen op De Lijn naar Knokke. (Lijn 42 rijdt 1x per uur, dus niet iedere rit sluit aan</w:t>
      </w:r>
      <w:r w:rsidR="000E65A5">
        <w:rPr>
          <w:rFonts w:ascii="Arial" w:hAnsi="Arial" w:cs="Arial"/>
          <w:sz w:val="20"/>
          <w:szCs w:val="20"/>
        </w:rPr>
        <w:t>)</w:t>
      </w:r>
      <w:r w:rsidR="006C1611">
        <w:rPr>
          <w:rFonts w:ascii="Arial" w:hAnsi="Arial" w:cs="Arial"/>
          <w:sz w:val="20"/>
          <w:szCs w:val="20"/>
        </w:rPr>
        <w:t>.</w:t>
      </w:r>
    </w:p>
    <w:p w:rsidR="00CE4C5D" w:rsidRDefault="00CE4C5D" w:rsidP="005C6ED1">
      <w:pPr>
        <w:rPr>
          <w:rFonts w:ascii="Arial" w:hAnsi="Arial" w:cs="Arial"/>
          <w:sz w:val="20"/>
          <w:szCs w:val="20"/>
        </w:rPr>
      </w:pPr>
    </w:p>
    <w:p w:rsidR="00BD62A7" w:rsidRDefault="00BD62A7" w:rsidP="005C6ED1">
      <w:pPr>
        <w:rPr>
          <w:rFonts w:ascii="Arial" w:hAnsi="Arial" w:cs="Arial"/>
          <w:sz w:val="20"/>
          <w:szCs w:val="20"/>
        </w:rPr>
      </w:pPr>
      <w:r>
        <w:rPr>
          <w:rFonts w:ascii="Arial" w:hAnsi="Arial" w:cs="Arial"/>
          <w:sz w:val="20"/>
          <w:szCs w:val="20"/>
        </w:rPr>
        <w:t>In de zomer wordt tijdens de avondmarkt in Sluis op dinsdagavond twee extra ritten gereden met lijn 814.</w:t>
      </w:r>
      <w:r w:rsidR="00CE4C5D">
        <w:rPr>
          <w:rFonts w:ascii="Arial" w:hAnsi="Arial" w:cs="Arial"/>
          <w:sz w:val="20"/>
          <w:szCs w:val="20"/>
        </w:rPr>
        <w:t xml:space="preserve"> Dit betreft de laatste 2 dinsdagen van juli en de eerste 2 dinsdagen van augustus.</w:t>
      </w:r>
    </w:p>
    <w:p w:rsidR="006C1611" w:rsidRDefault="006C1611" w:rsidP="005C6ED1">
      <w:pPr>
        <w:rPr>
          <w:rFonts w:ascii="Arial" w:hAnsi="Arial" w:cs="Arial"/>
          <w:sz w:val="20"/>
          <w:szCs w:val="20"/>
        </w:rPr>
      </w:pPr>
    </w:p>
    <w:p w:rsidR="006C1611" w:rsidRDefault="006C1611" w:rsidP="005C6ED1">
      <w:pPr>
        <w:rPr>
          <w:rFonts w:ascii="Arial" w:hAnsi="Arial" w:cs="Arial"/>
          <w:sz w:val="20"/>
          <w:szCs w:val="20"/>
        </w:rPr>
      </w:pPr>
      <w:r>
        <w:rPr>
          <w:rFonts w:ascii="Arial" w:hAnsi="Arial" w:cs="Arial"/>
          <w:sz w:val="20"/>
          <w:szCs w:val="20"/>
        </w:rPr>
        <w:t>In het voor- en naseizoen rijdt lijn 814 alleen op zaterdag en zondagen</w:t>
      </w:r>
      <w:r w:rsidR="001E3FA6">
        <w:rPr>
          <w:rFonts w:ascii="Arial" w:hAnsi="Arial" w:cs="Arial"/>
          <w:sz w:val="20"/>
          <w:szCs w:val="20"/>
        </w:rPr>
        <w:t>,</w:t>
      </w:r>
      <w:r>
        <w:rPr>
          <w:rFonts w:ascii="Arial" w:hAnsi="Arial" w:cs="Arial"/>
          <w:sz w:val="20"/>
          <w:szCs w:val="20"/>
        </w:rPr>
        <w:t xml:space="preserve"> één keer per uur en op vrijdag</w:t>
      </w:r>
      <w:r w:rsidR="00803FDB">
        <w:rPr>
          <w:rFonts w:ascii="Arial" w:hAnsi="Arial" w:cs="Arial"/>
          <w:sz w:val="20"/>
          <w:szCs w:val="20"/>
        </w:rPr>
        <w:t>d</w:t>
      </w:r>
      <w:r>
        <w:rPr>
          <w:rFonts w:ascii="Arial" w:hAnsi="Arial" w:cs="Arial"/>
          <w:sz w:val="20"/>
          <w:szCs w:val="20"/>
        </w:rPr>
        <w:t>agen met 3 ritten</w:t>
      </w:r>
      <w:r w:rsidR="00803FDB">
        <w:rPr>
          <w:rFonts w:ascii="Arial" w:hAnsi="Arial" w:cs="Arial"/>
          <w:sz w:val="20"/>
          <w:szCs w:val="20"/>
        </w:rPr>
        <w:t xml:space="preserve"> in de vooravond</w:t>
      </w:r>
      <w:r>
        <w:rPr>
          <w:rFonts w:ascii="Arial" w:hAnsi="Arial" w:cs="Arial"/>
          <w:sz w:val="20"/>
          <w:szCs w:val="20"/>
        </w:rPr>
        <w:t xml:space="preserve"> tot Cadzand (i.p.v. Sluis). </w:t>
      </w:r>
      <w:r w:rsidR="001E3FA6">
        <w:rPr>
          <w:rFonts w:ascii="Arial" w:hAnsi="Arial" w:cs="Arial"/>
          <w:sz w:val="20"/>
          <w:szCs w:val="20"/>
        </w:rPr>
        <w:t xml:space="preserve">Ook in de mei- en herfstvakantie rijdt lijn 814 een keer per uur. </w:t>
      </w:r>
      <w:r>
        <w:rPr>
          <w:rFonts w:ascii="Arial" w:hAnsi="Arial" w:cs="Arial"/>
          <w:sz w:val="20"/>
          <w:szCs w:val="20"/>
        </w:rPr>
        <w:t>De ritten sluiten aan op de WSF.</w:t>
      </w:r>
    </w:p>
    <w:p w:rsidR="006C1611" w:rsidRDefault="006C1611" w:rsidP="005C6ED1">
      <w:pPr>
        <w:rPr>
          <w:rFonts w:ascii="Arial" w:hAnsi="Arial" w:cs="Arial"/>
          <w:sz w:val="20"/>
          <w:szCs w:val="20"/>
        </w:rPr>
      </w:pPr>
    </w:p>
    <w:p w:rsidR="004642EB" w:rsidRDefault="004642EB" w:rsidP="005C6ED1">
      <w:pPr>
        <w:rPr>
          <w:rFonts w:ascii="Arial" w:hAnsi="Arial" w:cs="Arial"/>
          <w:sz w:val="20"/>
          <w:szCs w:val="20"/>
        </w:rPr>
      </w:pPr>
      <w:r>
        <w:rPr>
          <w:rFonts w:ascii="Arial" w:hAnsi="Arial" w:cs="Arial"/>
          <w:sz w:val="20"/>
          <w:szCs w:val="20"/>
        </w:rPr>
        <w:t xml:space="preserve">Tussen Breskens en Groede-Bad gaat de route via de Panoramaweg (deze zou in ieder geval gedurende het seizoen 2017 voor de bus toegankelijk zijn); waardoor de route via de </w:t>
      </w:r>
      <w:proofErr w:type="spellStart"/>
      <w:r>
        <w:rPr>
          <w:rFonts w:ascii="Arial" w:hAnsi="Arial" w:cs="Arial"/>
          <w:sz w:val="20"/>
          <w:szCs w:val="20"/>
        </w:rPr>
        <w:t>Waterdunen</w:t>
      </w:r>
      <w:proofErr w:type="spellEnd"/>
      <w:r>
        <w:rPr>
          <w:rFonts w:ascii="Arial" w:hAnsi="Arial" w:cs="Arial"/>
          <w:sz w:val="20"/>
          <w:szCs w:val="20"/>
        </w:rPr>
        <w:t xml:space="preserve"> gaat en daarmee een toegevoegde waarde heeft voor het toeristische karakter van de lijn.</w:t>
      </w:r>
    </w:p>
    <w:p w:rsidR="004642EB" w:rsidRDefault="004642EB" w:rsidP="005C6ED1">
      <w:pPr>
        <w:rPr>
          <w:rFonts w:ascii="Arial" w:hAnsi="Arial" w:cs="Arial"/>
          <w:sz w:val="20"/>
          <w:szCs w:val="20"/>
        </w:rPr>
      </w:pPr>
    </w:p>
    <w:p w:rsidR="00C46464" w:rsidRPr="00C46464" w:rsidRDefault="001E3FA6" w:rsidP="005C6ED1">
      <w:pPr>
        <w:rPr>
          <w:rFonts w:ascii="Arial" w:hAnsi="Arial" w:cs="Arial"/>
          <w:color w:val="000000" w:themeColor="text1"/>
          <w:sz w:val="20"/>
          <w:szCs w:val="20"/>
        </w:rPr>
      </w:pPr>
      <w:r w:rsidRPr="001E3FA6">
        <w:rPr>
          <w:rFonts w:ascii="Arial" w:hAnsi="Arial" w:cs="Arial"/>
          <w:color w:val="000000" w:themeColor="text1"/>
          <w:sz w:val="20"/>
          <w:szCs w:val="20"/>
        </w:rPr>
        <w:t>Belangrijk in deze is dat er een k</w:t>
      </w:r>
      <w:r w:rsidR="00C46464" w:rsidRPr="001E3FA6">
        <w:rPr>
          <w:rFonts w:ascii="Arial" w:hAnsi="Arial" w:cs="Arial"/>
          <w:color w:val="000000" w:themeColor="text1"/>
          <w:sz w:val="20"/>
          <w:szCs w:val="20"/>
        </w:rPr>
        <w:t xml:space="preserve">eermogelijkheid </w:t>
      </w:r>
      <w:r>
        <w:rPr>
          <w:rFonts w:ascii="Arial" w:hAnsi="Arial" w:cs="Arial"/>
          <w:color w:val="000000" w:themeColor="text1"/>
          <w:sz w:val="20"/>
          <w:szCs w:val="20"/>
        </w:rPr>
        <w:t>beschikbaar komt in Sluis; hiertoe is een verzoek ingediend bij de gemeente Sluis. Zo ook voor het berijden van de Panoramaweg.</w:t>
      </w:r>
    </w:p>
    <w:p w:rsidR="00C46464" w:rsidRDefault="00C46464" w:rsidP="005C6ED1">
      <w:pPr>
        <w:rPr>
          <w:rFonts w:ascii="Arial" w:hAnsi="Arial" w:cs="Arial"/>
          <w:sz w:val="20"/>
          <w:szCs w:val="20"/>
        </w:rPr>
      </w:pPr>
    </w:p>
    <w:p w:rsidR="00BE4440" w:rsidRPr="001339F3" w:rsidRDefault="006C1611" w:rsidP="005C6ED1">
      <w:pPr>
        <w:rPr>
          <w:rFonts w:ascii="Arial" w:hAnsi="Arial" w:cs="Arial"/>
          <w:b/>
          <w:i/>
          <w:sz w:val="20"/>
          <w:szCs w:val="20"/>
        </w:rPr>
      </w:pPr>
      <w:r w:rsidRPr="001339F3">
        <w:rPr>
          <w:rFonts w:ascii="Arial" w:hAnsi="Arial" w:cs="Arial"/>
          <w:b/>
          <w:i/>
          <w:sz w:val="20"/>
          <w:szCs w:val="20"/>
        </w:rPr>
        <w:t>Optie:</w:t>
      </w:r>
    </w:p>
    <w:p w:rsidR="006C1611" w:rsidRDefault="006C1611" w:rsidP="005C6ED1">
      <w:pPr>
        <w:rPr>
          <w:rFonts w:ascii="Arial" w:hAnsi="Arial" w:cs="Arial"/>
          <w:sz w:val="20"/>
          <w:szCs w:val="20"/>
        </w:rPr>
      </w:pPr>
      <w:r>
        <w:rPr>
          <w:rFonts w:ascii="Arial" w:hAnsi="Arial" w:cs="Arial"/>
          <w:sz w:val="20"/>
          <w:szCs w:val="20"/>
        </w:rPr>
        <w:t>Het is een uitdrukkelijke wens van de ondernemers in Zeeuws-Vlaanderen</w:t>
      </w:r>
      <w:r w:rsidR="00AC3410">
        <w:rPr>
          <w:rFonts w:ascii="Arial" w:hAnsi="Arial" w:cs="Arial"/>
          <w:sz w:val="20"/>
          <w:szCs w:val="20"/>
        </w:rPr>
        <w:t xml:space="preserve"> om in de hoogzomer</w:t>
      </w:r>
      <w:r>
        <w:rPr>
          <w:rFonts w:ascii="Arial" w:hAnsi="Arial" w:cs="Arial"/>
          <w:sz w:val="20"/>
          <w:szCs w:val="20"/>
        </w:rPr>
        <w:t xml:space="preserve"> </w:t>
      </w:r>
      <w:r w:rsidR="004642EB">
        <w:rPr>
          <w:rFonts w:ascii="Arial" w:hAnsi="Arial" w:cs="Arial"/>
          <w:sz w:val="20"/>
          <w:szCs w:val="20"/>
        </w:rPr>
        <w:t>d</w:t>
      </w:r>
      <w:r>
        <w:rPr>
          <w:rFonts w:ascii="Arial" w:hAnsi="Arial" w:cs="Arial"/>
          <w:sz w:val="20"/>
          <w:szCs w:val="20"/>
        </w:rPr>
        <w:t>e route van lijn</w:t>
      </w:r>
      <w:r w:rsidR="001339F3">
        <w:rPr>
          <w:rFonts w:ascii="Arial" w:hAnsi="Arial" w:cs="Arial"/>
          <w:sz w:val="20"/>
          <w:szCs w:val="20"/>
        </w:rPr>
        <w:t xml:space="preserve"> </w:t>
      </w:r>
      <w:r>
        <w:rPr>
          <w:rFonts w:ascii="Arial" w:hAnsi="Arial" w:cs="Arial"/>
          <w:sz w:val="20"/>
          <w:szCs w:val="20"/>
        </w:rPr>
        <w:t xml:space="preserve">814 in Breskens via de jachthaven te laten gaan. Op die manier zou het Visserijmuseum, de Rondvaart en de Karting ook ontsloten worden. Deze routevariant draagt </w:t>
      </w:r>
      <w:r w:rsidR="004642EB">
        <w:rPr>
          <w:rFonts w:ascii="Arial" w:hAnsi="Arial" w:cs="Arial"/>
          <w:sz w:val="20"/>
          <w:szCs w:val="20"/>
        </w:rPr>
        <w:t xml:space="preserve">eveneens </w:t>
      </w:r>
      <w:r>
        <w:rPr>
          <w:rFonts w:ascii="Arial" w:hAnsi="Arial" w:cs="Arial"/>
          <w:sz w:val="20"/>
          <w:szCs w:val="20"/>
        </w:rPr>
        <w:t>bij aan het toeristische karakter van de lijn.</w:t>
      </w:r>
      <w:r w:rsidR="004642EB">
        <w:rPr>
          <w:rFonts w:ascii="Arial" w:hAnsi="Arial" w:cs="Arial"/>
          <w:sz w:val="20"/>
          <w:szCs w:val="20"/>
        </w:rPr>
        <w:t xml:space="preserve"> Deze routevariant past echter niet binnen het beschikbaar budget Toeristennet vanuit de Provincie en is alleen met extra financiering mogelijk.</w:t>
      </w:r>
    </w:p>
    <w:p w:rsidR="006C1611" w:rsidRDefault="006C1611" w:rsidP="005C6ED1">
      <w:pPr>
        <w:rPr>
          <w:rFonts w:ascii="Arial" w:hAnsi="Arial" w:cs="Arial"/>
          <w:sz w:val="20"/>
          <w:szCs w:val="20"/>
        </w:rPr>
      </w:pPr>
    </w:p>
    <w:p w:rsidR="00FB2BEF" w:rsidRDefault="00FB2BEF" w:rsidP="005C6ED1">
      <w:pPr>
        <w:rPr>
          <w:rFonts w:ascii="Arial" w:hAnsi="Arial" w:cs="Arial"/>
          <w:sz w:val="20"/>
          <w:szCs w:val="20"/>
        </w:rPr>
      </w:pPr>
    </w:p>
    <w:p w:rsidR="00D31DAD" w:rsidRDefault="00D31DAD" w:rsidP="00D31DAD">
      <w:pPr>
        <w:pStyle w:val="Ondertitel"/>
      </w:pPr>
      <w:r w:rsidRPr="00D31DAD">
        <w:t>Schouwen-Duiveland</w:t>
      </w:r>
    </w:p>
    <w:p w:rsidR="00803FDB" w:rsidRDefault="000C39B2" w:rsidP="00CB4457">
      <w:pPr>
        <w:rPr>
          <w:rFonts w:ascii="Arial" w:hAnsi="Arial" w:cs="Arial"/>
          <w:sz w:val="20"/>
          <w:szCs w:val="20"/>
        </w:rPr>
      </w:pPr>
      <w:r>
        <w:rPr>
          <w:rFonts w:ascii="Arial" w:hAnsi="Arial" w:cs="Arial"/>
          <w:sz w:val="20"/>
          <w:szCs w:val="20"/>
        </w:rPr>
        <w:t>Lijn 834 vervalt en wordt vervangen door een nieuwe lijn 830</w:t>
      </w:r>
      <w:r w:rsidR="001E3FA6">
        <w:rPr>
          <w:rFonts w:ascii="Arial" w:hAnsi="Arial" w:cs="Arial"/>
          <w:sz w:val="20"/>
          <w:szCs w:val="20"/>
        </w:rPr>
        <w:t xml:space="preserve"> en 833</w:t>
      </w:r>
      <w:r>
        <w:rPr>
          <w:rFonts w:ascii="Arial" w:hAnsi="Arial" w:cs="Arial"/>
          <w:sz w:val="20"/>
          <w:szCs w:val="20"/>
        </w:rPr>
        <w:t>.</w:t>
      </w:r>
    </w:p>
    <w:p w:rsidR="000C39B2" w:rsidRDefault="000C39B2" w:rsidP="00CB4457">
      <w:pPr>
        <w:rPr>
          <w:rFonts w:ascii="Arial" w:hAnsi="Arial" w:cs="Arial"/>
          <w:sz w:val="20"/>
          <w:szCs w:val="20"/>
        </w:rPr>
      </w:pPr>
    </w:p>
    <w:p w:rsidR="000C39B2" w:rsidRDefault="000C39B2" w:rsidP="00CB4457">
      <w:pPr>
        <w:rPr>
          <w:rFonts w:ascii="Arial" w:hAnsi="Arial" w:cs="Arial"/>
          <w:sz w:val="20"/>
          <w:szCs w:val="20"/>
        </w:rPr>
      </w:pPr>
      <w:r>
        <w:rPr>
          <w:rFonts w:ascii="Arial" w:hAnsi="Arial" w:cs="Arial"/>
          <w:sz w:val="20"/>
          <w:szCs w:val="20"/>
        </w:rPr>
        <w:t>Lijn 830 rijdt van Renesse Transferium, via Haamstede, Westerschouwen Rotonde (strandovergang</w:t>
      </w:r>
      <w:r w:rsidR="001E3FA6">
        <w:rPr>
          <w:rFonts w:ascii="Arial" w:hAnsi="Arial" w:cs="Arial"/>
          <w:sz w:val="20"/>
          <w:szCs w:val="20"/>
        </w:rPr>
        <w:t>)</w:t>
      </w:r>
      <w:r>
        <w:rPr>
          <w:rFonts w:ascii="Arial" w:hAnsi="Arial" w:cs="Arial"/>
          <w:sz w:val="20"/>
          <w:szCs w:val="20"/>
        </w:rPr>
        <w:t xml:space="preserve">, Deltapark Neeltje Jans, zuidkust Schouwen naar Zierikzee en vervolgens via het Watersnoodmuseum, Bruinisse, Dreischor, Brouwershaven en Den </w:t>
      </w:r>
      <w:proofErr w:type="spellStart"/>
      <w:r>
        <w:rPr>
          <w:rFonts w:ascii="Arial" w:hAnsi="Arial" w:cs="Arial"/>
          <w:sz w:val="20"/>
          <w:szCs w:val="20"/>
        </w:rPr>
        <w:t>Osse</w:t>
      </w:r>
      <w:proofErr w:type="spellEnd"/>
      <w:r>
        <w:rPr>
          <w:rFonts w:ascii="Arial" w:hAnsi="Arial" w:cs="Arial"/>
          <w:sz w:val="20"/>
          <w:szCs w:val="20"/>
        </w:rPr>
        <w:t xml:space="preserve"> terug naar Renesse Transferium. De lijn rijdt </w:t>
      </w:r>
      <w:r w:rsidRPr="001E3FA6">
        <w:rPr>
          <w:rFonts w:ascii="Arial" w:hAnsi="Arial" w:cs="Arial"/>
          <w:sz w:val="20"/>
          <w:szCs w:val="20"/>
        </w:rPr>
        <w:t>alleen hoogzomer</w:t>
      </w:r>
      <w:r w:rsidR="001E3FA6" w:rsidRPr="001E3FA6">
        <w:rPr>
          <w:rFonts w:ascii="Arial" w:hAnsi="Arial" w:cs="Arial"/>
          <w:sz w:val="20"/>
          <w:szCs w:val="20"/>
        </w:rPr>
        <w:t xml:space="preserve">, </w:t>
      </w:r>
      <w:r w:rsidRPr="001E3FA6">
        <w:rPr>
          <w:rFonts w:ascii="Arial" w:hAnsi="Arial" w:cs="Arial"/>
          <w:sz w:val="20"/>
          <w:szCs w:val="20"/>
        </w:rPr>
        <w:t>3 ritten in beide richtingen per dag (6 ritten totaal).</w:t>
      </w:r>
      <w:r>
        <w:rPr>
          <w:rFonts w:ascii="Arial" w:hAnsi="Arial" w:cs="Arial"/>
          <w:sz w:val="20"/>
          <w:szCs w:val="20"/>
        </w:rPr>
        <w:t xml:space="preserve"> </w:t>
      </w:r>
      <w:r w:rsidR="00297049">
        <w:rPr>
          <w:rFonts w:ascii="Arial" w:hAnsi="Arial" w:cs="Arial"/>
          <w:sz w:val="20"/>
          <w:szCs w:val="20"/>
        </w:rPr>
        <w:t xml:space="preserve">Buiten de </w:t>
      </w:r>
      <w:r w:rsidR="001E3FA6">
        <w:rPr>
          <w:rFonts w:ascii="Arial" w:hAnsi="Arial" w:cs="Arial"/>
          <w:sz w:val="20"/>
          <w:szCs w:val="20"/>
        </w:rPr>
        <w:t>hoog</w:t>
      </w:r>
      <w:r w:rsidR="00297049">
        <w:rPr>
          <w:rFonts w:ascii="Arial" w:hAnsi="Arial" w:cs="Arial"/>
          <w:sz w:val="20"/>
          <w:szCs w:val="20"/>
        </w:rPr>
        <w:t>zomer</w:t>
      </w:r>
      <w:r w:rsidR="001E3FA6">
        <w:rPr>
          <w:rFonts w:ascii="Arial" w:hAnsi="Arial" w:cs="Arial"/>
          <w:sz w:val="20"/>
          <w:szCs w:val="20"/>
        </w:rPr>
        <w:t>periode</w:t>
      </w:r>
      <w:r w:rsidR="00297049">
        <w:rPr>
          <w:rFonts w:ascii="Arial" w:hAnsi="Arial" w:cs="Arial"/>
          <w:sz w:val="20"/>
          <w:szCs w:val="20"/>
        </w:rPr>
        <w:t xml:space="preserve"> rijdt de lijn niet.</w:t>
      </w:r>
    </w:p>
    <w:p w:rsidR="00297049" w:rsidRDefault="00297049" w:rsidP="00CB4457">
      <w:pPr>
        <w:rPr>
          <w:rFonts w:ascii="Arial" w:hAnsi="Arial" w:cs="Arial"/>
          <w:sz w:val="20"/>
          <w:szCs w:val="20"/>
        </w:rPr>
      </w:pPr>
    </w:p>
    <w:p w:rsidR="00297049" w:rsidRDefault="00297049" w:rsidP="00CB4457">
      <w:pPr>
        <w:rPr>
          <w:rFonts w:ascii="Arial" w:hAnsi="Arial" w:cs="Arial"/>
          <w:sz w:val="20"/>
          <w:szCs w:val="20"/>
        </w:rPr>
      </w:pPr>
      <w:r>
        <w:rPr>
          <w:rFonts w:ascii="Arial" w:hAnsi="Arial" w:cs="Arial"/>
          <w:sz w:val="20"/>
          <w:szCs w:val="20"/>
        </w:rPr>
        <w:t>Voor een goede ontsluiting van het Watersnoodmuseum is de dienstregeling van lijn 830 te beperkt</w:t>
      </w:r>
      <w:r w:rsidR="00A65098">
        <w:rPr>
          <w:rFonts w:ascii="Arial" w:hAnsi="Arial" w:cs="Arial"/>
          <w:sz w:val="20"/>
          <w:szCs w:val="20"/>
        </w:rPr>
        <w:t xml:space="preserve"> (alleen in de zomer en slechts 3x per dag)</w:t>
      </w:r>
      <w:r>
        <w:rPr>
          <w:rFonts w:ascii="Arial" w:hAnsi="Arial" w:cs="Arial"/>
          <w:sz w:val="20"/>
          <w:szCs w:val="20"/>
        </w:rPr>
        <w:t xml:space="preserve">. Connexxion stelt daarom voor daarnaast een pendeldienst </w:t>
      </w:r>
      <w:r w:rsidR="00A65098">
        <w:rPr>
          <w:rFonts w:ascii="Arial" w:hAnsi="Arial" w:cs="Arial"/>
          <w:sz w:val="20"/>
          <w:szCs w:val="20"/>
        </w:rPr>
        <w:t>in te zetten, lijn 833. Deze lijn rijdt van 22 april tot en met 27 oktober</w:t>
      </w:r>
      <w:r w:rsidR="003B680D">
        <w:rPr>
          <w:rFonts w:ascii="Arial" w:hAnsi="Arial" w:cs="Arial"/>
          <w:sz w:val="20"/>
          <w:szCs w:val="20"/>
        </w:rPr>
        <w:t xml:space="preserve">, van </w:t>
      </w:r>
      <w:r w:rsidR="00A65098">
        <w:rPr>
          <w:rFonts w:ascii="Arial" w:hAnsi="Arial" w:cs="Arial"/>
          <w:sz w:val="20"/>
          <w:szCs w:val="20"/>
        </w:rPr>
        <w:t>maandag tot en met zaterdag ieder half uur</w:t>
      </w:r>
      <w:r w:rsidR="003B680D">
        <w:rPr>
          <w:rFonts w:ascii="Arial" w:hAnsi="Arial" w:cs="Arial"/>
          <w:sz w:val="20"/>
          <w:szCs w:val="20"/>
        </w:rPr>
        <w:t>. Op zondag rijdt de lijn niet.</w:t>
      </w:r>
      <w:r w:rsidR="00A65098">
        <w:rPr>
          <w:rFonts w:ascii="Arial" w:hAnsi="Arial" w:cs="Arial"/>
          <w:sz w:val="20"/>
          <w:szCs w:val="20"/>
        </w:rPr>
        <w:t xml:space="preserve"> Bij de halte Zierikzee Sas sluit de lijn aan op lijn 132 van/naar Goes en op lijn 133 van/naar de Westhoek en Oude-Tonge. De lijn wordt uitgevoerd met een </w:t>
      </w:r>
      <w:proofErr w:type="spellStart"/>
      <w:r w:rsidR="00A65098">
        <w:rPr>
          <w:rFonts w:ascii="Arial" w:hAnsi="Arial" w:cs="Arial"/>
          <w:sz w:val="20"/>
          <w:szCs w:val="20"/>
        </w:rPr>
        <w:t>taxibus</w:t>
      </w:r>
      <w:proofErr w:type="spellEnd"/>
      <w:r w:rsidR="00A65098">
        <w:rPr>
          <w:rFonts w:ascii="Arial" w:hAnsi="Arial" w:cs="Arial"/>
          <w:sz w:val="20"/>
          <w:szCs w:val="20"/>
        </w:rPr>
        <w:t>.</w:t>
      </w:r>
    </w:p>
    <w:p w:rsidR="002C216C" w:rsidRDefault="002C216C" w:rsidP="00CB4457">
      <w:pPr>
        <w:rPr>
          <w:rFonts w:ascii="Arial" w:hAnsi="Arial" w:cs="Arial"/>
          <w:sz w:val="20"/>
          <w:szCs w:val="20"/>
        </w:rPr>
      </w:pPr>
    </w:p>
    <w:p w:rsidR="000F7076" w:rsidRDefault="000F7076" w:rsidP="00CB4457">
      <w:pPr>
        <w:rPr>
          <w:rFonts w:ascii="Arial" w:hAnsi="Arial" w:cs="Arial"/>
          <w:sz w:val="20"/>
          <w:szCs w:val="20"/>
        </w:rPr>
      </w:pPr>
      <w:r>
        <w:rPr>
          <w:rFonts w:ascii="Arial" w:hAnsi="Arial" w:cs="Arial"/>
          <w:sz w:val="20"/>
          <w:szCs w:val="20"/>
        </w:rPr>
        <w:t>In de zomer rijdt l</w:t>
      </w:r>
      <w:r w:rsidR="002C216C">
        <w:rPr>
          <w:rFonts w:ascii="Arial" w:hAnsi="Arial" w:cs="Arial"/>
          <w:sz w:val="20"/>
          <w:szCs w:val="20"/>
        </w:rPr>
        <w:t xml:space="preserve">ijn 133 </w:t>
      </w:r>
      <w:r>
        <w:rPr>
          <w:rFonts w:ascii="Arial" w:hAnsi="Arial" w:cs="Arial"/>
          <w:sz w:val="20"/>
          <w:szCs w:val="20"/>
        </w:rPr>
        <w:t xml:space="preserve">op zondag ieder uur naar Middelburg. In de reguliere dienstregeling was dit alleen voorzien in de hoogzomer periode; in dit voorstel zijn ook de extra weekenden in de hoogzomer meegenomen. </w:t>
      </w:r>
    </w:p>
    <w:p w:rsidR="000C39B2" w:rsidRDefault="000C39B2" w:rsidP="00CB4457">
      <w:pPr>
        <w:rPr>
          <w:rFonts w:ascii="Arial" w:hAnsi="Arial" w:cs="Arial"/>
          <w:sz w:val="20"/>
          <w:szCs w:val="20"/>
        </w:rPr>
      </w:pPr>
    </w:p>
    <w:p w:rsidR="005B02B6" w:rsidRDefault="005B02B6" w:rsidP="00CB4457">
      <w:pPr>
        <w:rPr>
          <w:rFonts w:ascii="Arial" w:hAnsi="Arial" w:cs="Arial"/>
          <w:sz w:val="20"/>
          <w:szCs w:val="20"/>
        </w:rPr>
      </w:pPr>
    </w:p>
    <w:p w:rsidR="00D31DAD" w:rsidRDefault="00D31DAD" w:rsidP="00D31DAD">
      <w:pPr>
        <w:pStyle w:val="Ondertitel"/>
      </w:pPr>
      <w:r>
        <w:t>Walcheren</w:t>
      </w:r>
    </w:p>
    <w:p w:rsidR="00EF2827" w:rsidRDefault="00CF2EE1" w:rsidP="00CB4457">
      <w:pPr>
        <w:rPr>
          <w:rFonts w:ascii="Arial" w:hAnsi="Arial" w:cs="Arial"/>
          <w:sz w:val="20"/>
          <w:szCs w:val="20"/>
        </w:rPr>
      </w:pPr>
      <w:r>
        <w:rPr>
          <w:rFonts w:ascii="Arial" w:hAnsi="Arial" w:cs="Arial"/>
          <w:sz w:val="20"/>
          <w:szCs w:val="20"/>
        </w:rPr>
        <w:t>Lijn 864 wordt vervangen door</w:t>
      </w:r>
      <w:r w:rsidR="0099773E">
        <w:rPr>
          <w:rFonts w:ascii="Arial" w:hAnsi="Arial" w:cs="Arial"/>
          <w:sz w:val="20"/>
          <w:szCs w:val="20"/>
        </w:rPr>
        <w:t xml:space="preserve"> </w:t>
      </w:r>
      <w:r w:rsidR="004C0239">
        <w:rPr>
          <w:rFonts w:ascii="Arial" w:hAnsi="Arial" w:cs="Arial"/>
          <w:sz w:val="20"/>
          <w:szCs w:val="20"/>
        </w:rPr>
        <w:t>lijn 862</w:t>
      </w:r>
      <w:r w:rsidR="00EF2827">
        <w:rPr>
          <w:rFonts w:ascii="Arial" w:hAnsi="Arial" w:cs="Arial"/>
          <w:sz w:val="20"/>
          <w:szCs w:val="20"/>
        </w:rPr>
        <w:t>; deze start in Vlissingen bij de Westerschelde Ferry en rijdt via Middelburg (</w:t>
      </w:r>
      <w:r w:rsidR="000F7076">
        <w:rPr>
          <w:rFonts w:ascii="Arial" w:hAnsi="Arial" w:cs="Arial"/>
          <w:sz w:val="20"/>
          <w:szCs w:val="20"/>
        </w:rPr>
        <w:t xml:space="preserve">Station, </w:t>
      </w:r>
      <w:r w:rsidR="00EF2827">
        <w:rPr>
          <w:rFonts w:ascii="Arial" w:hAnsi="Arial" w:cs="Arial"/>
          <w:sz w:val="20"/>
          <w:szCs w:val="20"/>
        </w:rPr>
        <w:t>Van der Valk</w:t>
      </w:r>
      <w:r w:rsidR="000F7076">
        <w:rPr>
          <w:rFonts w:ascii="Arial" w:hAnsi="Arial" w:cs="Arial"/>
          <w:sz w:val="20"/>
          <w:szCs w:val="20"/>
        </w:rPr>
        <w:t xml:space="preserve"> en</w:t>
      </w:r>
      <w:r w:rsidR="00EF2827">
        <w:rPr>
          <w:rFonts w:ascii="Arial" w:hAnsi="Arial" w:cs="Arial"/>
          <w:sz w:val="20"/>
          <w:szCs w:val="20"/>
        </w:rPr>
        <w:t xml:space="preserve"> Mini </w:t>
      </w:r>
      <w:proofErr w:type="spellStart"/>
      <w:r w:rsidR="00EF2827">
        <w:rPr>
          <w:rFonts w:ascii="Arial" w:hAnsi="Arial" w:cs="Arial"/>
          <w:sz w:val="20"/>
          <w:szCs w:val="20"/>
        </w:rPr>
        <w:t>Mundi</w:t>
      </w:r>
      <w:proofErr w:type="spellEnd"/>
      <w:r w:rsidR="000F7076">
        <w:rPr>
          <w:rFonts w:ascii="Arial" w:hAnsi="Arial" w:cs="Arial"/>
          <w:sz w:val="20"/>
          <w:szCs w:val="20"/>
        </w:rPr>
        <w:t>)</w:t>
      </w:r>
      <w:r w:rsidR="00EF2827">
        <w:rPr>
          <w:rFonts w:ascii="Arial" w:hAnsi="Arial" w:cs="Arial"/>
          <w:sz w:val="20"/>
          <w:szCs w:val="20"/>
        </w:rPr>
        <w:t xml:space="preserve"> via de route van lijn 864 naar Veere en Oostkapelle. In Oostkapelle zal de Duinweg gevolgd worden; het eindpunt ligt aan het einde van de Duinweg bij de strandovergang. In Vrouwenpolder sluit de lijn aan op lijn 133 naar Neeltje Jans. </w:t>
      </w:r>
    </w:p>
    <w:p w:rsidR="00AC3410" w:rsidRDefault="00EF2827" w:rsidP="00CB4457">
      <w:pPr>
        <w:rPr>
          <w:rFonts w:ascii="Arial" w:hAnsi="Arial" w:cs="Arial"/>
          <w:sz w:val="20"/>
          <w:szCs w:val="20"/>
        </w:rPr>
      </w:pPr>
      <w:r>
        <w:rPr>
          <w:rFonts w:ascii="Arial" w:hAnsi="Arial" w:cs="Arial"/>
          <w:sz w:val="20"/>
          <w:szCs w:val="20"/>
        </w:rPr>
        <w:t xml:space="preserve">Lijn 862 rijdt in de </w:t>
      </w:r>
      <w:r w:rsidR="000F7076">
        <w:rPr>
          <w:rFonts w:ascii="Arial" w:hAnsi="Arial" w:cs="Arial"/>
          <w:sz w:val="20"/>
          <w:szCs w:val="20"/>
        </w:rPr>
        <w:t>hoog</w:t>
      </w:r>
      <w:r>
        <w:rPr>
          <w:rFonts w:ascii="Arial" w:hAnsi="Arial" w:cs="Arial"/>
          <w:sz w:val="20"/>
          <w:szCs w:val="20"/>
        </w:rPr>
        <w:t>zomer ieder uur, 7 dagen in de week.</w:t>
      </w:r>
      <w:r w:rsidR="000F7076">
        <w:rPr>
          <w:rFonts w:ascii="Arial" w:hAnsi="Arial" w:cs="Arial"/>
          <w:sz w:val="20"/>
          <w:szCs w:val="20"/>
        </w:rPr>
        <w:t xml:space="preserve"> </w:t>
      </w:r>
    </w:p>
    <w:p w:rsidR="00AC3410" w:rsidRDefault="00AC3410" w:rsidP="00CB4457">
      <w:pPr>
        <w:rPr>
          <w:rFonts w:ascii="Arial" w:hAnsi="Arial" w:cs="Arial"/>
          <w:sz w:val="20"/>
          <w:szCs w:val="20"/>
        </w:rPr>
      </w:pPr>
    </w:p>
    <w:p w:rsidR="000F7076" w:rsidRDefault="000F7076" w:rsidP="00CB4457">
      <w:pPr>
        <w:rPr>
          <w:rFonts w:ascii="Arial" w:hAnsi="Arial" w:cs="Arial"/>
          <w:sz w:val="20"/>
          <w:szCs w:val="20"/>
        </w:rPr>
      </w:pPr>
      <w:r>
        <w:rPr>
          <w:rFonts w:ascii="Arial" w:hAnsi="Arial" w:cs="Arial"/>
          <w:sz w:val="20"/>
          <w:szCs w:val="20"/>
        </w:rPr>
        <w:lastRenderedPageBreak/>
        <w:t>Vanuit de Buurtbusvereniging en ook de ondernemers is het verzoek om ook in de vroege ochtend uit Veere te kunnen vertrekken. Lijn 862 biedt deze ritten niet, maar hiertoe zal de Buurtbus 584 in de ochtend 3 ritten vanaf Veere extra rijden.</w:t>
      </w:r>
    </w:p>
    <w:p w:rsidR="000F7076" w:rsidRDefault="000F7076" w:rsidP="00CB4457">
      <w:pPr>
        <w:rPr>
          <w:rFonts w:ascii="Arial" w:hAnsi="Arial" w:cs="Arial"/>
          <w:sz w:val="20"/>
          <w:szCs w:val="20"/>
        </w:rPr>
      </w:pPr>
    </w:p>
    <w:p w:rsidR="00EF2827" w:rsidRDefault="00EF2827" w:rsidP="00CB4457">
      <w:pPr>
        <w:rPr>
          <w:rFonts w:ascii="Arial" w:hAnsi="Arial" w:cs="Arial"/>
          <w:sz w:val="20"/>
          <w:szCs w:val="20"/>
        </w:rPr>
      </w:pPr>
      <w:r>
        <w:rPr>
          <w:rFonts w:ascii="Arial" w:hAnsi="Arial" w:cs="Arial"/>
          <w:sz w:val="20"/>
          <w:szCs w:val="20"/>
        </w:rPr>
        <w:t>In de avond</w:t>
      </w:r>
      <w:r w:rsidR="000F7076">
        <w:rPr>
          <w:rFonts w:ascii="Arial" w:hAnsi="Arial" w:cs="Arial"/>
          <w:sz w:val="20"/>
          <w:szCs w:val="20"/>
        </w:rPr>
        <w:t xml:space="preserve"> in de hoogzomer </w:t>
      </w:r>
      <w:r>
        <w:rPr>
          <w:rFonts w:ascii="Arial" w:hAnsi="Arial" w:cs="Arial"/>
          <w:sz w:val="20"/>
          <w:szCs w:val="20"/>
        </w:rPr>
        <w:t xml:space="preserve"> wordt een extra rit geboden </w:t>
      </w:r>
      <w:r w:rsidR="000F7076">
        <w:rPr>
          <w:rFonts w:ascii="Arial" w:hAnsi="Arial" w:cs="Arial"/>
          <w:sz w:val="20"/>
          <w:szCs w:val="20"/>
        </w:rPr>
        <w:t xml:space="preserve">op lijn 862 </w:t>
      </w:r>
      <w:r>
        <w:rPr>
          <w:rFonts w:ascii="Arial" w:hAnsi="Arial" w:cs="Arial"/>
          <w:sz w:val="20"/>
          <w:szCs w:val="20"/>
        </w:rPr>
        <w:t>(vertrek 21.34</w:t>
      </w:r>
      <w:r w:rsidR="000F7076">
        <w:rPr>
          <w:rFonts w:ascii="Arial" w:hAnsi="Arial" w:cs="Arial"/>
          <w:sz w:val="20"/>
          <w:szCs w:val="20"/>
        </w:rPr>
        <w:t xml:space="preserve"> </w:t>
      </w:r>
      <w:r>
        <w:rPr>
          <w:rFonts w:ascii="Arial" w:hAnsi="Arial" w:cs="Arial"/>
          <w:sz w:val="20"/>
          <w:szCs w:val="20"/>
        </w:rPr>
        <w:t xml:space="preserve">uur vanuit Middelburg). </w:t>
      </w:r>
    </w:p>
    <w:p w:rsidR="00EF2827" w:rsidRDefault="00EF2827" w:rsidP="00CB4457">
      <w:pPr>
        <w:rPr>
          <w:rFonts w:ascii="Arial" w:hAnsi="Arial" w:cs="Arial"/>
          <w:sz w:val="20"/>
          <w:szCs w:val="20"/>
        </w:rPr>
      </w:pPr>
    </w:p>
    <w:p w:rsidR="00EF2827" w:rsidRDefault="00EF2827" w:rsidP="00CB4457">
      <w:pPr>
        <w:rPr>
          <w:rFonts w:ascii="Arial" w:hAnsi="Arial" w:cs="Arial"/>
          <w:sz w:val="20"/>
          <w:szCs w:val="20"/>
        </w:rPr>
      </w:pPr>
      <w:r>
        <w:rPr>
          <w:rFonts w:ascii="Arial" w:hAnsi="Arial" w:cs="Arial"/>
          <w:sz w:val="20"/>
          <w:szCs w:val="20"/>
        </w:rPr>
        <w:t>Met het wegvallen van lijn 864 is er op de kustweg tussen Domburg en Westkapelle in de zomermaanden geen openbaar vervoer.</w:t>
      </w:r>
      <w:r w:rsidR="000F7076">
        <w:rPr>
          <w:rFonts w:ascii="Arial" w:hAnsi="Arial" w:cs="Arial"/>
          <w:sz w:val="20"/>
          <w:szCs w:val="20"/>
        </w:rPr>
        <w:t xml:space="preserve"> </w:t>
      </w:r>
      <w:r>
        <w:rPr>
          <w:rFonts w:ascii="Arial" w:hAnsi="Arial" w:cs="Arial"/>
          <w:sz w:val="20"/>
          <w:szCs w:val="20"/>
        </w:rPr>
        <w:t xml:space="preserve"> In ove</w:t>
      </w:r>
      <w:r w:rsidR="000F7076">
        <w:rPr>
          <w:rFonts w:ascii="Arial" w:hAnsi="Arial" w:cs="Arial"/>
          <w:sz w:val="20"/>
          <w:szCs w:val="20"/>
        </w:rPr>
        <w:t xml:space="preserve">rleg met de buurtbusvereniging is besloten dat de </w:t>
      </w:r>
      <w:r>
        <w:rPr>
          <w:rFonts w:ascii="Arial" w:hAnsi="Arial" w:cs="Arial"/>
          <w:sz w:val="20"/>
          <w:szCs w:val="20"/>
        </w:rPr>
        <w:t>buurtbuslijn 583 in de zomermaanden daar kan blijven rijden.</w:t>
      </w:r>
    </w:p>
    <w:p w:rsidR="00EF2827" w:rsidRDefault="00EF2827" w:rsidP="00CB4457">
      <w:pPr>
        <w:rPr>
          <w:rFonts w:ascii="Arial" w:hAnsi="Arial" w:cs="Arial"/>
          <w:sz w:val="20"/>
          <w:szCs w:val="20"/>
        </w:rPr>
      </w:pPr>
    </w:p>
    <w:p w:rsidR="00AC3410" w:rsidRDefault="00AC3410" w:rsidP="00CB4457">
      <w:pPr>
        <w:rPr>
          <w:rFonts w:ascii="Arial" w:hAnsi="Arial" w:cs="Arial"/>
          <w:sz w:val="20"/>
          <w:szCs w:val="20"/>
        </w:rPr>
      </w:pPr>
      <w:r w:rsidRPr="00AC3410">
        <w:rPr>
          <w:rFonts w:ascii="Arial" w:hAnsi="Arial" w:cs="Arial"/>
          <w:sz w:val="20"/>
          <w:szCs w:val="20"/>
        </w:rPr>
        <w:t>In het voor- en naseizoen, incl. de mei- en herfstvakantie</w:t>
      </w:r>
      <w:r>
        <w:rPr>
          <w:rFonts w:ascii="Arial" w:hAnsi="Arial" w:cs="Arial"/>
          <w:sz w:val="20"/>
          <w:szCs w:val="20"/>
        </w:rPr>
        <w:t xml:space="preserve"> rijdt de lijn een 2-uursdienst en vertrekt de lijn vanaf Middelburg.</w:t>
      </w:r>
    </w:p>
    <w:p w:rsidR="00AC3410" w:rsidRDefault="00AC3410" w:rsidP="00CB4457">
      <w:pPr>
        <w:rPr>
          <w:rFonts w:ascii="Arial" w:hAnsi="Arial" w:cs="Arial"/>
          <w:sz w:val="20"/>
          <w:szCs w:val="20"/>
        </w:rPr>
      </w:pPr>
    </w:p>
    <w:p w:rsidR="00C46464" w:rsidRDefault="00C46464" w:rsidP="00CB4457">
      <w:pPr>
        <w:rPr>
          <w:rFonts w:ascii="Arial" w:hAnsi="Arial" w:cs="Arial"/>
          <w:sz w:val="20"/>
          <w:szCs w:val="20"/>
        </w:rPr>
      </w:pPr>
    </w:p>
    <w:p w:rsidR="004E6579" w:rsidRDefault="004E6579" w:rsidP="004E6579">
      <w:pPr>
        <w:pStyle w:val="Ondertitel"/>
      </w:pPr>
      <w:r>
        <w:t>Gent</w:t>
      </w:r>
    </w:p>
    <w:p w:rsidR="00A250F0" w:rsidRDefault="004E6579" w:rsidP="00CB4457">
      <w:pPr>
        <w:rPr>
          <w:rFonts w:ascii="Arial" w:hAnsi="Arial" w:cs="Arial"/>
          <w:sz w:val="20"/>
          <w:szCs w:val="20"/>
        </w:rPr>
      </w:pPr>
      <w:r>
        <w:rPr>
          <w:rFonts w:ascii="Arial" w:hAnsi="Arial" w:cs="Arial"/>
          <w:sz w:val="20"/>
          <w:szCs w:val="20"/>
        </w:rPr>
        <w:t>Connexxion stelt voor om, net als in voorgaande 2 jaren, in de hoogzomerperiode dagelijks naar Gent te rijden met lijn 50.</w:t>
      </w:r>
    </w:p>
    <w:p w:rsidR="00C46464" w:rsidRDefault="00C46464" w:rsidP="00CB4457">
      <w:pPr>
        <w:rPr>
          <w:rFonts w:ascii="Arial" w:hAnsi="Arial" w:cs="Arial"/>
          <w:sz w:val="20"/>
          <w:szCs w:val="20"/>
        </w:rPr>
      </w:pPr>
    </w:p>
    <w:p w:rsidR="004E6579" w:rsidRDefault="004E6579" w:rsidP="00CB4457">
      <w:pPr>
        <w:rPr>
          <w:rFonts w:ascii="Arial" w:hAnsi="Arial" w:cs="Arial"/>
          <w:sz w:val="20"/>
          <w:szCs w:val="20"/>
        </w:rPr>
      </w:pPr>
      <w:r>
        <w:rPr>
          <w:rFonts w:ascii="Arial" w:hAnsi="Arial" w:cs="Arial"/>
          <w:sz w:val="20"/>
          <w:szCs w:val="20"/>
        </w:rPr>
        <w:t>Tijdens de Gentse feesten zal alleen in de weeken</w:t>
      </w:r>
      <w:r w:rsidR="00A250F0">
        <w:rPr>
          <w:rFonts w:ascii="Arial" w:hAnsi="Arial" w:cs="Arial"/>
          <w:sz w:val="20"/>
          <w:szCs w:val="20"/>
        </w:rPr>
        <w:t>den nachtvervoer geboden worden; dat wil zeggen op 14, 15 16 en 21, 22 en 23 juli. De afgelopen 2 jaren is gebleken dat op de dagen (nachten) de grootste behoefte aan nachtvervoer is; 75% van de reizigers reist in die nachten.</w:t>
      </w:r>
    </w:p>
    <w:p w:rsidR="00A250F0" w:rsidRDefault="00A250F0" w:rsidP="00CB4457">
      <w:pPr>
        <w:rPr>
          <w:rFonts w:ascii="Arial" w:hAnsi="Arial" w:cs="Arial"/>
          <w:sz w:val="20"/>
          <w:szCs w:val="20"/>
        </w:rPr>
      </w:pPr>
    </w:p>
    <w:p w:rsidR="004E6579" w:rsidRDefault="004E6579" w:rsidP="00CB4457">
      <w:pPr>
        <w:rPr>
          <w:rFonts w:ascii="Arial" w:hAnsi="Arial" w:cs="Arial"/>
          <w:sz w:val="20"/>
          <w:szCs w:val="20"/>
        </w:rPr>
      </w:pPr>
    </w:p>
    <w:p w:rsidR="00D31DAD" w:rsidRDefault="00CF2EE1" w:rsidP="00D31DAD">
      <w:pPr>
        <w:pStyle w:val="Ondertitel"/>
      </w:pPr>
      <w:r>
        <w:t>Overige regio’s</w:t>
      </w:r>
    </w:p>
    <w:p w:rsidR="00D31DAD" w:rsidRDefault="00725061" w:rsidP="00CB4457">
      <w:pPr>
        <w:rPr>
          <w:rFonts w:ascii="Arial" w:hAnsi="Arial" w:cs="Arial"/>
          <w:sz w:val="20"/>
          <w:szCs w:val="20"/>
        </w:rPr>
      </w:pPr>
      <w:r>
        <w:rPr>
          <w:rFonts w:ascii="Arial" w:hAnsi="Arial" w:cs="Arial"/>
          <w:sz w:val="20"/>
          <w:szCs w:val="20"/>
        </w:rPr>
        <w:t xml:space="preserve">De nadruk van het toeristennet in Zeeland ligt vooral langs de kuststreek. </w:t>
      </w:r>
      <w:r w:rsidR="00CF2EE1">
        <w:rPr>
          <w:rFonts w:ascii="Arial" w:hAnsi="Arial" w:cs="Arial"/>
          <w:sz w:val="20"/>
          <w:szCs w:val="20"/>
        </w:rPr>
        <w:t xml:space="preserve">Voor de overige regio’s (Noord- en Zuid-Beveland, Tholen en Oost-Zeeuws-Vlaanderen wordt, net als in voorgaande jaren, geen specifiek  toeristennet aangeboden. </w:t>
      </w:r>
      <w:r>
        <w:rPr>
          <w:rFonts w:ascii="Arial" w:hAnsi="Arial" w:cs="Arial"/>
          <w:sz w:val="20"/>
          <w:szCs w:val="20"/>
        </w:rPr>
        <w:t>In de gebieden is de vraag/behoefte ook beduidend lager. Dit werd ook bevestigd in de gesprekken met de sector.</w:t>
      </w:r>
    </w:p>
    <w:p w:rsidR="002C0E08" w:rsidRDefault="002C0E08" w:rsidP="00A91CCC">
      <w:pPr>
        <w:pStyle w:val="Kop1"/>
        <w:numPr>
          <w:ilvl w:val="0"/>
          <w:numId w:val="5"/>
        </w:numPr>
      </w:pPr>
      <w:r>
        <w:t>Samenvattend</w:t>
      </w:r>
    </w:p>
    <w:p w:rsidR="002C0E08" w:rsidRDefault="002C0E08" w:rsidP="002C0E08">
      <w:pPr>
        <w:rPr>
          <w:rFonts w:ascii="Arial" w:hAnsi="Arial" w:cs="Arial"/>
          <w:sz w:val="20"/>
          <w:szCs w:val="20"/>
        </w:rPr>
      </w:pPr>
    </w:p>
    <w:p w:rsidR="002C0E08" w:rsidRDefault="002C0E08" w:rsidP="002C0E08">
      <w:pPr>
        <w:rPr>
          <w:rFonts w:ascii="Arial" w:hAnsi="Arial" w:cs="Arial"/>
          <w:sz w:val="20"/>
          <w:szCs w:val="20"/>
        </w:rPr>
      </w:pPr>
      <w:r>
        <w:rPr>
          <w:rFonts w:ascii="Arial" w:hAnsi="Arial" w:cs="Arial"/>
          <w:sz w:val="20"/>
          <w:szCs w:val="20"/>
        </w:rPr>
        <w:t xml:space="preserve">Het beschikbare budget bedraagt € 312.077,- excl. BTW, prijspeil 2017. Dit komt neer op ca. 7290 </w:t>
      </w:r>
      <w:proofErr w:type="spellStart"/>
      <w:r>
        <w:rPr>
          <w:rFonts w:ascii="Arial" w:hAnsi="Arial" w:cs="Arial"/>
          <w:sz w:val="20"/>
          <w:szCs w:val="20"/>
        </w:rPr>
        <w:t>DRU’s</w:t>
      </w:r>
      <w:proofErr w:type="spellEnd"/>
      <w:r>
        <w:rPr>
          <w:rFonts w:ascii="Arial" w:hAnsi="Arial" w:cs="Arial"/>
          <w:sz w:val="20"/>
          <w:szCs w:val="20"/>
        </w:rPr>
        <w:t xml:space="preserve"> voor het toeristennet. </w:t>
      </w:r>
    </w:p>
    <w:p w:rsidR="002C0E08" w:rsidRDefault="002C0E08" w:rsidP="002C0E08">
      <w:pPr>
        <w:rPr>
          <w:rFonts w:ascii="Arial" w:hAnsi="Arial" w:cs="Arial"/>
          <w:sz w:val="20"/>
          <w:szCs w:val="20"/>
        </w:rPr>
      </w:pPr>
    </w:p>
    <w:p w:rsidR="002C0E08" w:rsidRDefault="002C0E08" w:rsidP="002C0E08">
      <w:pPr>
        <w:rPr>
          <w:rFonts w:ascii="Arial" w:hAnsi="Arial" w:cs="Arial"/>
          <w:sz w:val="20"/>
          <w:szCs w:val="20"/>
        </w:rPr>
      </w:pPr>
      <w:r>
        <w:rPr>
          <w:rFonts w:ascii="Arial" w:hAnsi="Arial" w:cs="Arial"/>
          <w:sz w:val="20"/>
          <w:szCs w:val="20"/>
        </w:rPr>
        <w:t xml:space="preserve">Onderstaand een weergave van het aantal </w:t>
      </w:r>
      <w:proofErr w:type="spellStart"/>
      <w:r>
        <w:rPr>
          <w:rFonts w:ascii="Arial" w:hAnsi="Arial" w:cs="Arial"/>
          <w:sz w:val="20"/>
          <w:szCs w:val="20"/>
        </w:rPr>
        <w:t>DRU’s</w:t>
      </w:r>
      <w:proofErr w:type="spellEnd"/>
      <w:r>
        <w:rPr>
          <w:rFonts w:ascii="Arial" w:hAnsi="Arial" w:cs="Arial"/>
          <w:sz w:val="20"/>
          <w:szCs w:val="20"/>
        </w:rPr>
        <w:t xml:space="preserve"> van voorgestelde Toeristennet 2017.</w:t>
      </w:r>
    </w:p>
    <w:p w:rsidR="002C0E08" w:rsidRDefault="002C0E08" w:rsidP="002C0E08">
      <w:pPr>
        <w:rPr>
          <w:rFonts w:ascii="Arial" w:hAnsi="Arial" w:cs="Arial"/>
          <w:sz w:val="20"/>
          <w:szCs w:val="20"/>
        </w:rPr>
      </w:pPr>
    </w:p>
    <w:p w:rsidR="002C0E08" w:rsidRPr="002C0E08" w:rsidRDefault="002C0E08" w:rsidP="002C0E08">
      <w:r w:rsidRPr="002C0E08">
        <w:rPr>
          <w:noProof/>
        </w:rPr>
        <w:drawing>
          <wp:inline distT="0" distB="0" distL="0" distR="0">
            <wp:extent cx="4162425" cy="1819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819275"/>
                    </a:xfrm>
                    <a:prstGeom prst="rect">
                      <a:avLst/>
                    </a:prstGeom>
                    <a:noFill/>
                    <a:ln>
                      <a:noFill/>
                    </a:ln>
                  </pic:spPr>
                </pic:pic>
              </a:graphicData>
            </a:graphic>
          </wp:inline>
        </w:drawing>
      </w:r>
    </w:p>
    <w:p w:rsidR="00A91CCC" w:rsidRPr="00A91CCC" w:rsidRDefault="00A91CCC" w:rsidP="00A91CCC">
      <w:pPr>
        <w:pStyle w:val="Kop1"/>
        <w:numPr>
          <w:ilvl w:val="0"/>
          <w:numId w:val="5"/>
        </w:numPr>
      </w:pPr>
      <w:r w:rsidRPr="00A91CCC">
        <w:t>Overige aspecten</w:t>
      </w:r>
    </w:p>
    <w:p w:rsidR="002C216C" w:rsidRDefault="002C216C" w:rsidP="00725061">
      <w:pPr>
        <w:rPr>
          <w:rFonts w:ascii="Arial" w:hAnsi="Arial" w:cs="Arial"/>
          <w:sz w:val="20"/>
          <w:szCs w:val="20"/>
        </w:rPr>
      </w:pPr>
    </w:p>
    <w:p w:rsidR="00725061" w:rsidRPr="00A91CCC" w:rsidRDefault="00725061" w:rsidP="00A91CCC">
      <w:pPr>
        <w:pStyle w:val="Ondertitel"/>
      </w:pPr>
      <w:r w:rsidRPr="00A91CCC">
        <w:t>Beleving</w:t>
      </w:r>
    </w:p>
    <w:p w:rsidR="006D38FE" w:rsidRDefault="00A91CCC" w:rsidP="00725061">
      <w:pPr>
        <w:rPr>
          <w:rFonts w:ascii="Arial" w:hAnsi="Arial" w:cs="Arial"/>
          <w:sz w:val="20"/>
          <w:szCs w:val="20"/>
        </w:rPr>
      </w:pPr>
      <w:r>
        <w:rPr>
          <w:rFonts w:ascii="Arial" w:hAnsi="Arial" w:cs="Arial"/>
          <w:sz w:val="20"/>
          <w:szCs w:val="20"/>
        </w:rPr>
        <w:t>Vanuit de sector is door een deel van de ondernemers aangegeven dat het belevingsaspect van groot belang is voor het toeristennet. Overigens waren de ondernemers hierover niet eenduidig</w:t>
      </w:r>
      <w:r w:rsidR="00011C86">
        <w:rPr>
          <w:rFonts w:ascii="Arial" w:hAnsi="Arial" w:cs="Arial"/>
          <w:sz w:val="20"/>
          <w:szCs w:val="20"/>
        </w:rPr>
        <w:t xml:space="preserve"> en soms tegenstrijdig</w:t>
      </w:r>
      <w:r w:rsidR="006C773D">
        <w:rPr>
          <w:rFonts w:ascii="Arial" w:hAnsi="Arial" w:cs="Arial"/>
          <w:sz w:val="20"/>
          <w:szCs w:val="20"/>
        </w:rPr>
        <w:t>; het li</w:t>
      </w:r>
      <w:r w:rsidR="004E6579">
        <w:rPr>
          <w:rFonts w:ascii="Arial" w:hAnsi="Arial" w:cs="Arial"/>
          <w:sz w:val="20"/>
          <w:szCs w:val="20"/>
        </w:rPr>
        <w:t>jkt vooral regionaal te verschillen</w:t>
      </w:r>
      <w:r w:rsidR="0036575D">
        <w:rPr>
          <w:rFonts w:ascii="Arial" w:hAnsi="Arial" w:cs="Arial"/>
          <w:sz w:val="20"/>
          <w:szCs w:val="20"/>
        </w:rPr>
        <w:t>. De vraag komt op</w:t>
      </w:r>
      <w:r>
        <w:rPr>
          <w:rFonts w:ascii="Arial" w:hAnsi="Arial" w:cs="Arial"/>
          <w:sz w:val="20"/>
          <w:szCs w:val="20"/>
        </w:rPr>
        <w:t xml:space="preserve"> of het toeristennet </w:t>
      </w:r>
      <w:r w:rsidR="004E6579">
        <w:rPr>
          <w:rFonts w:ascii="Arial" w:hAnsi="Arial" w:cs="Arial"/>
          <w:sz w:val="20"/>
          <w:szCs w:val="20"/>
        </w:rPr>
        <w:t>met</w:t>
      </w:r>
      <w:r w:rsidR="006D38FE">
        <w:rPr>
          <w:rFonts w:ascii="Arial" w:hAnsi="Arial" w:cs="Arial"/>
          <w:sz w:val="20"/>
          <w:szCs w:val="20"/>
        </w:rPr>
        <w:t xml:space="preserve"> </w:t>
      </w:r>
      <w:r w:rsidR="004E6579">
        <w:rPr>
          <w:rFonts w:ascii="Arial" w:hAnsi="Arial" w:cs="Arial"/>
          <w:sz w:val="20"/>
          <w:szCs w:val="20"/>
        </w:rPr>
        <w:t xml:space="preserve">name </w:t>
      </w:r>
      <w:r>
        <w:rPr>
          <w:rFonts w:ascii="Arial" w:hAnsi="Arial" w:cs="Arial"/>
          <w:sz w:val="20"/>
          <w:szCs w:val="20"/>
        </w:rPr>
        <w:lastRenderedPageBreak/>
        <w:t>‘toeristisch vervoer’ of ee</w:t>
      </w:r>
      <w:r w:rsidR="004E6579">
        <w:rPr>
          <w:rFonts w:ascii="Arial" w:hAnsi="Arial" w:cs="Arial"/>
          <w:sz w:val="20"/>
          <w:szCs w:val="20"/>
        </w:rPr>
        <w:t>rder een</w:t>
      </w:r>
      <w:r>
        <w:rPr>
          <w:rFonts w:ascii="Arial" w:hAnsi="Arial" w:cs="Arial"/>
          <w:sz w:val="20"/>
          <w:szCs w:val="20"/>
        </w:rPr>
        <w:t xml:space="preserve"> ‘toeristische attractie’ is. In dit voorstel heeft Connexxion er</w:t>
      </w:r>
      <w:r w:rsidR="006D38FE">
        <w:rPr>
          <w:rFonts w:ascii="Arial" w:hAnsi="Arial" w:cs="Arial"/>
          <w:sz w:val="20"/>
          <w:szCs w:val="20"/>
        </w:rPr>
        <w:t xml:space="preserve">, samen met de ondernemers, </w:t>
      </w:r>
      <w:r>
        <w:rPr>
          <w:rFonts w:ascii="Arial" w:hAnsi="Arial" w:cs="Arial"/>
          <w:sz w:val="20"/>
          <w:szCs w:val="20"/>
        </w:rPr>
        <w:t xml:space="preserve">voor gekozen </w:t>
      </w:r>
      <w:r w:rsidR="006D38FE">
        <w:rPr>
          <w:rFonts w:ascii="Arial" w:hAnsi="Arial" w:cs="Arial"/>
          <w:sz w:val="20"/>
          <w:szCs w:val="20"/>
        </w:rPr>
        <w:t>verschillende varianten te bieden. Lijn 830 heeft meer het karakter van een attractie, een ‘</w:t>
      </w:r>
      <w:proofErr w:type="spellStart"/>
      <w:r w:rsidR="006D38FE">
        <w:rPr>
          <w:rFonts w:ascii="Arial" w:hAnsi="Arial" w:cs="Arial"/>
          <w:sz w:val="20"/>
          <w:szCs w:val="20"/>
        </w:rPr>
        <w:t>sightseeingbus</w:t>
      </w:r>
      <w:proofErr w:type="spellEnd"/>
      <w:r w:rsidR="006D38FE">
        <w:rPr>
          <w:rFonts w:ascii="Arial" w:hAnsi="Arial" w:cs="Arial"/>
          <w:sz w:val="20"/>
          <w:szCs w:val="20"/>
        </w:rPr>
        <w:t>’; lijn 814 kent beide aspecten en lijn 832 richt zich vooral op toeristisch vervoer en minder op beleving.</w:t>
      </w:r>
    </w:p>
    <w:p w:rsidR="006D38FE" w:rsidRDefault="006D38FE" w:rsidP="00725061">
      <w:pPr>
        <w:rPr>
          <w:rFonts w:ascii="Arial" w:hAnsi="Arial" w:cs="Arial"/>
          <w:sz w:val="20"/>
          <w:szCs w:val="20"/>
        </w:rPr>
      </w:pPr>
    </w:p>
    <w:p w:rsidR="00DA3796" w:rsidRDefault="00A91CCC" w:rsidP="00725061">
      <w:pPr>
        <w:rPr>
          <w:rFonts w:ascii="Arial" w:hAnsi="Arial" w:cs="Arial"/>
          <w:sz w:val="20"/>
          <w:szCs w:val="20"/>
        </w:rPr>
      </w:pPr>
      <w:r>
        <w:rPr>
          <w:rFonts w:ascii="Arial" w:hAnsi="Arial" w:cs="Arial"/>
          <w:sz w:val="20"/>
          <w:szCs w:val="20"/>
        </w:rPr>
        <w:t xml:space="preserve">In overleg met de sector en ondernemers zijn wij </w:t>
      </w:r>
      <w:r w:rsidR="004E6579">
        <w:rPr>
          <w:rFonts w:ascii="Arial" w:hAnsi="Arial" w:cs="Arial"/>
          <w:sz w:val="20"/>
          <w:szCs w:val="20"/>
        </w:rPr>
        <w:t>zeker</w:t>
      </w:r>
      <w:r>
        <w:rPr>
          <w:rFonts w:ascii="Arial" w:hAnsi="Arial" w:cs="Arial"/>
          <w:sz w:val="20"/>
          <w:szCs w:val="20"/>
        </w:rPr>
        <w:t xml:space="preserve"> bereid te </w:t>
      </w:r>
      <w:r w:rsidR="004E6579">
        <w:rPr>
          <w:rFonts w:ascii="Arial" w:hAnsi="Arial" w:cs="Arial"/>
          <w:sz w:val="20"/>
          <w:szCs w:val="20"/>
        </w:rPr>
        <w:t xml:space="preserve">mee te denken in voorstellen en/of mogelijkheden </w:t>
      </w:r>
      <w:r w:rsidR="006D38FE">
        <w:rPr>
          <w:rFonts w:ascii="Arial" w:hAnsi="Arial" w:cs="Arial"/>
          <w:sz w:val="20"/>
          <w:szCs w:val="20"/>
        </w:rPr>
        <w:t xml:space="preserve">nog meer </w:t>
      </w:r>
      <w:r w:rsidR="004E6579">
        <w:rPr>
          <w:rFonts w:ascii="Arial" w:hAnsi="Arial" w:cs="Arial"/>
          <w:sz w:val="20"/>
          <w:szCs w:val="20"/>
        </w:rPr>
        <w:t>he</w:t>
      </w:r>
      <w:r>
        <w:rPr>
          <w:rFonts w:ascii="Arial" w:hAnsi="Arial" w:cs="Arial"/>
          <w:sz w:val="20"/>
          <w:szCs w:val="20"/>
        </w:rPr>
        <w:t xml:space="preserve">t belevingsaspect </w:t>
      </w:r>
      <w:r w:rsidR="004E6579">
        <w:rPr>
          <w:rFonts w:ascii="Arial" w:hAnsi="Arial" w:cs="Arial"/>
          <w:sz w:val="20"/>
          <w:szCs w:val="20"/>
        </w:rPr>
        <w:t>toe te voe</w:t>
      </w:r>
      <w:r w:rsidR="00DA3796">
        <w:rPr>
          <w:rFonts w:ascii="Arial" w:hAnsi="Arial" w:cs="Arial"/>
          <w:sz w:val="20"/>
          <w:szCs w:val="20"/>
        </w:rPr>
        <w:t>gen aan het toeristisch vervoer.</w:t>
      </w:r>
    </w:p>
    <w:p w:rsidR="00A91CCC" w:rsidRDefault="00A91CCC" w:rsidP="00725061">
      <w:pPr>
        <w:rPr>
          <w:rFonts w:ascii="Arial" w:hAnsi="Arial" w:cs="Arial"/>
          <w:sz w:val="20"/>
          <w:szCs w:val="20"/>
        </w:rPr>
      </w:pPr>
    </w:p>
    <w:p w:rsidR="00725061" w:rsidRPr="00725061" w:rsidRDefault="00725061" w:rsidP="00725061">
      <w:pPr>
        <w:rPr>
          <w:rFonts w:ascii="Arial" w:hAnsi="Arial" w:cs="Arial"/>
          <w:sz w:val="20"/>
          <w:szCs w:val="20"/>
        </w:rPr>
      </w:pPr>
    </w:p>
    <w:p w:rsidR="00725061" w:rsidRDefault="00725061" w:rsidP="00A91CCC">
      <w:pPr>
        <w:pStyle w:val="Ondertitel"/>
      </w:pPr>
      <w:r w:rsidRPr="00725061">
        <w:t>Fietsen</w:t>
      </w:r>
    </w:p>
    <w:p w:rsidR="00A91CCC" w:rsidRDefault="004E6579" w:rsidP="00A91CCC">
      <w:pPr>
        <w:rPr>
          <w:rFonts w:ascii="Arial" w:hAnsi="Arial" w:cs="Arial"/>
          <w:sz w:val="20"/>
          <w:szCs w:val="20"/>
        </w:rPr>
      </w:pPr>
      <w:r>
        <w:rPr>
          <w:rFonts w:ascii="Arial" w:hAnsi="Arial" w:cs="Arial"/>
          <w:sz w:val="20"/>
          <w:szCs w:val="20"/>
        </w:rPr>
        <w:t xml:space="preserve">Een vaak genoemd onderdeel is de fiets als onderdeel van het toeristisch vervoer. Vanuit de sector is het meenemen van de fiets in de bus ook als kans benoemd voor groei. </w:t>
      </w:r>
      <w:r w:rsidR="00FF7FBB">
        <w:rPr>
          <w:rFonts w:ascii="Arial" w:hAnsi="Arial" w:cs="Arial"/>
          <w:sz w:val="20"/>
          <w:szCs w:val="20"/>
        </w:rPr>
        <w:t>Fietsen mee in het OV is niet nieuw, immers op de lijnen door de Westerschelde tunnel biedt Connexxion deze mogelijkheid al. Het brengt echter wel logisti</w:t>
      </w:r>
      <w:r w:rsidR="00F6491C">
        <w:rPr>
          <w:rFonts w:ascii="Arial" w:hAnsi="Arial" w:cs="Arial"/>
          <w:sz w:val="20"/>
          <w:szCs w:val="20"/>
        </w:rPr>
        <w:t>eke</w:t>
      </w:r>
      <w:r w:rsidR="00FF7FBB">
        <w:rPr>
          <w:rFonts w:ascii="Arial" w:hAnsi="Arial" w:cs="Arial"/>
          <w:sz w:val="20"/>
          <w:szCs w:val="20"/>
        </w:rPr>
        <w:t xml:space="preserve"> uitdagingen met zich mee. Op dit moment beraden wij ons nog over de mogelijkheid om fietsen toe te laten in het (toeristisch) openbaar vervoer in Zeeland.</w:t>
      </w:r>
      <w:r w:rsidR="006D38FE">
        <w:rPr>
          <w:rFonts w:ascii="Arial" w:hAnsi="Arial" w:cs="Arial"/>
          <w:sz w:val="20"/>
          <w:szCs w:val="20"/>
        </w:rPr>
        <w:t xml:space="preserve"> Wellicht is een proef denkbaar. Gezien het belang van de planning en doorlooptijd rondom het voorstel Toeristennet wordt dit voor nu buiten beschouwing gelaten.</w:t>
      </w:r>
    </w:p>
    <w:p w:rsidR="00FF7FBB" w:rsidRDefault="00FF7FBB" w:rsidP="00A91CCC">
      <w:pPr>
        <w:rPr>
          <w:rFonts w:ascii="Arial" w:hAnsi="Arial" w:cs="Arial"/>
          <w:sz w:val="20"/>
          <w:szCs w:val="20"/>
        </w:rPr>
      </w:pPr>
    </w:p>
    <w:p w:rsidR="00FF7FBB" w:rsidRDefault="00FF7FBB" w:rsidP="00A91CCC">
      <w:pPr>
        <w:rPr>
          <w:rFonts w:ascii="Arial" w:hAnsi="Arial" w:cs="Arial"/>
          <w:sz w:val="20"/>
          <w:szCs w:val="20"/>
        </w:rPr>
      </w:pPr>
    </w:p>
    <w:p w:rsidR="00B40683" w:rsidRDefault="00B40683" w:rsidP="00B40683">
      <w:pPr>
        <w:pStyle w:val="Ondertitel"/>
      </w:pPr>
      <w:r>
        <w:t>Wagenpark</w:t>
      </w:r>
    </w:p>
    <w:p w:rsidR="00A221C4" w:rsidRDefault="00196AE7" w:rsidP="00A91CCC">
      <w:r>
        <w:rPr>
          <w:rFonts w:ascii="Arial" w:hAnsi="Arial" w:cs="Arial"/>
          <w:sz w:val="20"/>
          <w:szCs w:val="20"/>
        </w:rPr>
        <w:t xml:space="preserve">Het streven is het toeristennet uit te voeren met materieel dat voldoet aan de in het </w:t>
      </w:r>
      <w:proofErr w:type="spellStart"/>
      <w:r>
        <w:rPr>
          <w:rFonts w:ascii="Arial" w:hAnsi="Arial" w:cs="Arial"/>
          <w:sz w:val="20"/>
          <w:szCs w:val="20"/>
        </w:rPr>
        <w:t>P</w:t>
      </w:r>
      <w:r w:rsidR="00A221C4">
        <w:rPr>
          <w:rFonts w:ascii="Arial" w:hAnsi="Arial" w:cs="Arial"/>
          <w:sz w:val="20"/>
          <w:szCs w:val="20"/>
        </w:rPr>
        <w:t>vE</w:t>
      </w:r>
      <w:proofErr w:type="spellEnd"/>
      <w:r>
        <w:rPr>
          <w:rFonts w:ascii="Arial" w:hAnsi="Arial" w:cs="Arial"/>
          <w:sz w:val="20"/>
          <w:szCs w:val="20"/>
        </w:rPr>
        <w:t xml:space="preserve"> gestelde voorwaarden. In principe gaat het hier om bussen die regulier worden ingezet voor het scholierennet. </w:t>
      </w:r>
      <w:r w:rsidR="000953FA">
        <w:rPr>
          <w:rFonts w:ascii="Arial" w:hAnsi="Arial" w:cs="Arial"/>
          <w:sz w:val="20"/>
          <w:szCs w:val="20"/>
        </w:rPr>
        <w:t xml:space="preserve">Gezien het karakter van (een aantal van) de voorgestelde lijnen is het echter wenselijk de in te zetten voertuigen meer aan te laten sluiten bij de toeristische beleving. Dit kan op uiteenlopende wijzen; van opvallende </w:t>
      </w:r>
      <w:proofErr w:type="spellStart"/>
      <w:r w:rsidR="000953FA">
        <w:rPr>
          <w:rFonts w:ascii="Arial" w:hAnsi="Arial" w:cs="Arial"/>
          <w:sz w:val="20"/>
          <w:szCs w:val="20"/>
        </w:rPr>
        <w:t>bestickering</w:t>
      </w:r>
      <w:proofErr w:type="spellEnd"/>
      <w:r w:rsidR="000953FA">
        <w:rPr>
          <w:rFonts w:ascii="Arial" w:hAnsi="Arial" w:cs="Arial"/>
          <w:sz w:val="20"/>
          <w:szCs w:val="20"/>
        </w:rPr>
        <w:t xml:space="preserve"> op de buitenkant van de bus en/of inzet van speciale voertuigen (bijv. </w:t>
      </w:r>
      <w:proofErr w:type="spellStart"/>
      <w:r w:rsidR="000953FA">
        <w:rPr>
          <w:rFonts w:ascii="Arial" w:hAnsi="Arial" w:cs="Arial"/>
          <w:sz w:val="20"/>
          <w:szCs w:val="20"/>
        </w:rPr>
        <w:t>cabriobus</w:t>
      </w:r>
      <w:proofErr w:type="spellEnd"/>
      <w:r w:rsidR="000953FA">
        <w:rPr>
          <w:rFonts w:ascii="Arial" w:hAnsi="Arial" w:cs="Arial"/>
          <w:sz w:val="20"/>
          <w:szCs w:val="20"/>
        </w:rPr>
        <w:t xml:space="preserve"> of dubbeldekker) tot het laten meerijden van een gids op de bus. Deze behoefte is duidelijk aanwezig bij de ondernemers in de regio en hierover zijn we nog in gesprek</w:t>
      </w:r>
      <w:r w:rsidR="00A221C4">
        <w:rPr>
          <w:rFonts w:ascii="Arial" w:hAnsi="Arial" w:cs="Arial"/>
          <w:sz w:val="20"/>
          <w:szCs w:val="20"/>
        </w:rPr>
        <w:t>. Het gaat hier vooral om de lijn 814 en 830.</w:t>
      </w:r>
      <w:r w:rsidR="000953FA">
        <w:rPr>
          <w:rFonts w:ascii="Arial" w:hAnsi="Arial" w:cs="Arial"/>
          <w:sz w:val="20"/>
          <w:szCs w:val="20"/>
        </w:rPr>
        <w:t xml:space="preserve"> Dit vraagt </w:t>
      </w:r>
      <w:r w:rsidR="00A221C4">
        <w:rPr>
          <w:rFonts w:ascii="Arial" w:hAnsi="Arial" w:cs="Arial"/>
          <w:sz w:val="20"/>
          <w:szCs w:val="20"/>
        </w:rPr>
        <w:t xml:space="preserve">mogelijk </w:t>
      </w:r>
      <w:r w:rsidR="000953FA">
        <w:rPr>
          <w:rFonts w:ascii="Arial" w:hAnsi="Arial" w:cs="Arial"/>
          <w:sz w:val="20"/>
          <w:szCs w:val="20"/>
        </w:rPr>
        <w:t>echter goedkeuring om af te wijken van de voertuigeisen; hiertoe doen we een beroep op artikel</w:t>
      </w:r>
      <w:r w:rsidR="00A221C4">
        <w:rPr>
          <w:rFonts w:ascii="Arial" w:hAnsi="Arial" w:cs="Arial"/>
          <w:sz w:val="20"/>
          <w:szCs w:val="20"/>
        </w:rPr>
        <w:t xml:space="preserve"> 4.2.1.17 van het </w:t>
      </w:r>
      <w:proofErr w:type="spellStart"/>
      <w:r w:rsidR="00A221C4">
        <w:rPr>
          <w:rFonts w:ascii="Arial" w:hAnsi="Arial" w:cs="Arial"/>
          <w:sz w:val="20"/>
          <w:szCs w:val="20"/>
        </w:rPr>
        <w:t>PvE</w:t>
      </w:r>
      <w:proofErr w:type="spellEnd"/>
      <w:r w:rsidR="00A221C4">
        <w:rPr>
          <w:rFonts w:ascii="Arial" w:hAnsi="Arial" w:cs="Arial"/>
          <w:sz w:val="20"/>
          <w:szCs w:val="20"/>
        </w:rPr>
        <w:t>.</w:t>
      </w:r>
      <w:r w:rsidR="000953FA">
        <w:rPr>
          <w:rFonts w:ascii="Arial" w:hAnsi="Arial" w:cs="Arial"/>
          <w:sz w:val="20"/>
          <w:szCs w:val="20"/>
        </w:rPr>
        <w:t xml:space="preserve"> </w:t>
      </w:r>
      <w:r w:rsidR="000953FA" w:rsidRPr="000953FA">
        <w:t xml:space="preserve"> </w:t>
      </w:r>
    </w:p>
    <w:p w:rsidR="00A221C4" w:rsidRDefault="00A221C4" w:rsidP="00A91CCC"/>
    <w:p w:rsidR="00196AE7" w:rsidRDefault="000953FA" w:rsidP="00A91CCC">
      <w:pPr>
        <w:rPr>
          <w:rFonts w:ascii="Arial" w:hAnsi="Arial" w:cs="Arial"/>
          <w:sz w:val="20"/>
          <w:szCs w:val="20"/>
        </w:rPr>
      </w:pPr>
      <w:r w:rsidRPr="000953FA">
        <w:rPr>
          <w:rFonts w:ascii="Arial" w:hAnsi="Arial" w:cs="Arial"/>
          <w:sz w:val="20"/>
          <w:szCs w:val="20"/>
        </w:rPr>
        <w:t xml:space="preserve">Alle bussen zullen minimaal voorzien zijn van </w:t>
      </w:r>
      <w:proofErr w:type="spellStart"/>
      <w:r w:rsidRPr="000953FA">
        <w:rPr>
          <w:rFonts w:ascii="Arial" w:hAnsi="Arial" w:cs="Arial"/>
          <w:sz w:val="20"/>
          <w:szCs w:val="20"/>
        </w:rPr>
        <w:t>Infoxx</w:t>
      </w:r>
      <w:proofErr w:type="spellEnd"/>
      <w:r w:rsidRPr="000953FA">
        <w:rPr>
          <w:rFonts w:ascii="Arial" w:hAnsi="Arial" w:cs="Arial"/>
          <w:sz w:val="20"/>
          <w:szCs w:val="20"/>
        </w:rPr>
        <w:t xml:space="preserve"> en OV-chipkaartapparatuur.</w:t>
      </w:r>
    </w:p>
    <w:p w:rsidR="00196AE7" w:rsidRDefault="00196AE7" w:rsidP="00A91CCC">
      <w:pPr>
        <w:rPr>
          <w:rFonts w:ascii="Arial" w:hAnsi="Arial" w:cs="Arial"/>
          <w:sz w:val="20"/>
          <w:szCs w:val="20"/>
        </w:rPr>
      </w:pPr>
    </w:p>
    <w:p w:rsidR="00196AE7" w:rsidRDefault="00196AE7" w:rsidP="00A91CCC">
      <w:pPr>
        <w:rPr>
          <w:rFonts w:ascii="Arial" w:hAnsi="Arial" w:cs="Arial"/>
          <w:sz w:val="20"/>
          <w:szCs w:val="20"/>
        </w:rPr>
      </w:pPr>
      <w:r>
        <w:rPr>
          <w:rFonts w:ascii="Arial" w:hAnsi="Arial" w:cs="Arial"/>
          <w:sz w:val="20"/>
          <w:szCs w:val="20"/>
        </w:rPr>
        <w:t>Voor Zeeuws-Vlaanderen (lijn 814) en Schouwen-Duiveland (lijn 830) worden, op verzoek van en in overleg met de ondernemers, in ieder geval in de hoogzomerperiode ‘</w:t>
      </w:r>
      <w:proofErr w:type="spellStart"/>
      <w:r>
        <w:rPr>
          <w:rFonts w:ascii="Arial" w:hAnsi="Arial" w:cs="Arial"/>
          <w:sz w:val="20"/>
          <w:szCs w:val="20"/>
        </w:rPr>
        <w:t>dedicated</w:t>
      </w:r>
      <w:proofErr w:type="spellEnd"/>
      <w:r>
        <w:rPr>
          <w:rFonts w:ascii="Arial" w:hAnsi="Arial" w:cs="Arial"/>
          <w:sz w:val="20"/>
          <w:szCs w:val="20"/>
        </w:rPr>
        <w:t xml:space="preserve">’ bussen ingezet. </w:t>
      </w:r>
    </w:p>
    <w:p w:rsidR="00A221C4" w:rsidRDefault="00A221C4" w:rsidP="00A91CCC">
      <w:pPr>
        <w:rPr>
          <w:rFonts w:ascii="Arial" w:hAnsi="Arial" w:cs="Arial"/>
          <w:sz w:val="20"/>
          <w:szCs w:val="20"/>
        </w:rPr>
      </w:pPr>
    </w:p>
    <w:p w:rsidR="000953FA" w:rsidRDefault="000953FA" w:rsidP="00A91CCC">
      <w:pPr>
        <w:rPr>
          <w:rFonts w:ascii="Arial" w:hAnsi="Arial" w:cs="Arial"/>
          <w:sz w:val="20"/>
          <w:szCs w:val="20"/>
        </w:rPr>
      </w:pPr>
      <w:r>
        <w:rPr>
          <w:rFonts w:ascii="Arial" w:hAnsi="Arial" w:cs="Arial"/>
          <w:sz w:val="20"/>
          <w:szCs w:val="20"/>
        </w:rPr>
        <w:t>In geval van d</w:t>
      </w:r>
      <w:r w:rsidRPr="000953FA">
        <w:rPr>
          <w:rFonts w:ascii="Arial" w:hAnsi="Arial" w:cs="Arial"/>
          <w:sz w:val="20"/>
          <w:szCs w:val="20"/>
        </w:rPr>
        <w:t xml:space="preserve">e voorgestelde lijn 833 volstaat het, gezien het verwachte reizigersaanbod in combinatie met de frequentie, deze lijn uit te voeren met een </w:t>
      </w:r>
      <w:proofErr w:type="spellStart"/>
      <w:r w:rsidRPr="000953FA">
        <w:rPr>
          <w:rFonts w:ascii="Arial" w:hAnsi="Arial" w:cs="Arial"/>
          <w:sz w:val="20"/>
          <w:szCs w:val="20"/>
        </w:rPr>
        <w:t>taxibus</w:t>
      </w:r>
      <w:proofErr w:type="spellEnd"/>
      <w:r w:rsidRPr="000953FA">
        <w:rPr>
          <w:rFonts w:ascii="Arial" w:hAnsi="Arial" w:cs="Arial"/>
          <w:sz w:val="20"/>
          <w:szCs w:val="20"/>
        </w:rPr>
        <w:t>.</w:t>
      </w:r>
    </w:p>
    <w:p w:rsidR="000953FA" w:rsidRDefault="000953FA" w:rsidP="00A91CCC">
      <w:pPr>
        <w:rPr>
          <w:rFonts w:ascii="Arial" w:hAnsi="Arial" w:cs="Arial"/>
          <w:sz w:val="20"/>
          <w:szCs w:val="20"/>
        </w:rPr>
      </w:pPr>
    </w:p>
    <w:p w:rsidR="00B40683" w:rsidRDefault="00B40683" w:rsidP="00A91CCC">
      <w:pPr>
        <w:rPr>
          <w:rFonts w:ascii="Arial" w:hAnsi="Arial" w:cs="Arial"/>
          <w:sz w:val="20"/>
          <w:szCs w:val="20"/>
        </w:rPr>
      </w:pPr>
    </w:p>
    <w:p w:rsidR="00B40683" w:rsidRDefault="00B40683" w:rsidP="00B40683">
      <w:pPr>
        <w:pStyle w:val="Ondertitel"/>
      </w:pPr>
      <w:r>
        <w:t>Vervoerbewijzen</w:t>
      </w:r>
    </w:p>
    <w:p w:rsidR="00521CF8" w:rsidRDefault="00521CF8" w:rsidP="00A91CCC">
      <w:pPr>
        <w:rPr>
          <w:rFonts w:ascii="Arial" w:hAnsi="Arial" w:cs="Arial"/>
          <w:sz w:val="20"/>
          <w:szCs w:val="20"/>
        </w:rPr>
      </w:pPr>
      <w:r>
        <w:rPr>
          <w:rFonts w:ascii="Arial" w:hAnsi="Arial" w:cs="Arial"/>
          <w:sz w:val="20"/>
          <w:szCs w:val="20"/>
        </w:rPr>
        <w:t>Op het toeristennet gelden de reguliere openbaar vervoer tarieven; reizen met de OV-chipkaart is mogelijk. Gezien het specifieke karakter van deze lijnen zijn uitgesloten: regio-abonnement Zeeland, Dal Vrij 65+ abonnement, SOV-kaart. Reizigers die niet in bezit zijn van een OV-chipkaart kunnen een kaartje bij de buschauffeur kopen.</w:t>
      </w:r>
    </w:p>
    <w:p w:rsidR="00521CF8" w:rsidRDefault="00521CF8" w:rsidP="00A91CCC">
      <w:pPr>
        <w:rPr>
          <w:rFonts w:ascii="Arial" w:hAnsi="Arial" w:cs="Arial"/>
          <w:sz w:val="20"/>
          <w:szCs w:val="20"/>
        </w:rPr>
      </w:pPr>
    </w:p>
    <w:p w:rsidR="00950FB6" w:rsidRDefault="00521CF8" w:rsidP="00A91CCC">
      <w:pPr>
        <w:rPr>
          <w:rFonts w:ascii="Arial" w:hAnsi="Arial" w:cs="Arial"/>
          <w:sz w:val="20"/>
          <w:szCs w:val="20"/>
        </w:rPr>
      </w:pPr>
      <w:r>
        <w:rPr>
          <w:rFonts w:ascii="Arial" w:hAnsi="Arial" w:cs="Arial"/>
          <w:sz w:val="20"/>
          <w:szCs w:val="20"/>
        </w:rPr>
        <w:t xml:space="preserve">In overleg met de ondernemers op Schouwen-Duiveland en het VVV Zeeland zijn afspraken gemaakt over de </w:t>
      </w:r>
      <w:r w:rsidR="00950FB6">
        <w:rPr>
          <w:rFonts w:ascii="Arial" w:hAnsi="Arial" w:cs="Arial"/>
          <w:sz w:val="20"/>
          <w:szCs w:val="20"/>
        </w:rPr>
        <w:t>Zeela</w:t>
      </w:r>
      <w:r>
        <w:rPr>
          <w:rFonts w:ascii="Arial" w:hAnsi="Arial" w:cs="Arial"/>
          <w:sz w:val="20"/>
          <w:szCs w:val="20"/>
        </w:rPr>
        <w:t>ndpas. Deze is als vervoerbewijs geldig op lijn 830.</w:t>
      </w:r>
    </w:p>
    <w:p w:rsidR="00557FAF" w:rsidRDefault="00557FAF" w:rsidP="00A91CCC">
      <w:pPr>
        <w:rPr>
          <w:rFonts w:ascii="Arial" w:hAnsi="Arial" w:cs="Arial"/>
          <w:sz w:val="20"/>
          <w:szCs w:val="20"/>
        </w:rPr>
      </w:pPr>
    </w:p>
    <w:p w:rsidR="00557FAF" w:rsidRDefault="00557FAF" w:rsidP="00A91CCC">
      <w:pPr>
        <w:rPr>
          <w:rFonts w:ascii="Arial" w:hAnsi="Arial" w:cs="Arial"/>
          <w:sz w:val="20"/>
          <w:szCs w:val="20"/>
        </w:rPr>
      </w:pPr>
      <w:r w:rsidRPr="00557FAF">
        <w:rPr>
          <w:rFonts w:ascii="Arial" w:hAnsi="Arial" w:cs="Arial"/>
          <w:sz w:val="20"/>
          <w:szCs w:val="20"/>
        </w:rPr>
        <w:t>Voor de nachtbus Gent geldt, net als voorgaa</w:t>
      </w:r>
      <w:r>
        <w:rPr>
          <w:rFonts w:ascii="Arial" w:hAnsi="Arial" w:cs="Arial"/>
          <w:sz w:val="20"/>
          <w:szCs w:val="20"/>
        </w:rPr>
        <w:t>nde jaren, een afwijkend tarief en worden E-tickets gehanteerd.</w:t>
      </w:r>
      <w:bookmarkStart w:id="0" w:name="_GoBack"/>
      <w:bookmarkEnd w:id="0"/>
    </w:p>
    <w:p w:rsidR="006D38FE" w:rsidRPr="006D38FE" w:rsidRDefault="006D38FE" w:rsidP="006D38FE">
      <w:pPr>
        <w:pStyle w:val="Kop1"/>
        <w:numPr>
          <w:ilvl w:val="0"/>
          <w:numId w:val="5"/>
        </w:numPr>
      </w:pPr>
      <w:r w:rsidRPr="006D38FE">
        <w:t>Planni</w:t>
      </w:r>
      <w:r>
        <w:t>n</w:t>
      </w:r>
      <w:r w:rsidRPr="006D38FE">
        <w:t>g</w:t>
      </w:r>
    </w:p>
    <w:p w:rsidR="00521CF8" w:rsidRDefault="00521CF8" w:rsidP="00A91CCC">
      <w:pPr>
        <w:rPr>
          <w:rFonts w:ascii="Arial" w:hAnsi="Arial" w:cs="Arial"/>
          <w:sz w:val="20"/>
          <w:szCs w:val="20"/>
        </w:rPr>
      </w:pPr>
    </w:p>
    <w:p w:rsidR="006D38FE" w:rsidRDefault="009211E9" w:rsidP="00A91CCC">
      <w:pPr>
        <w:rPr>
          <w:rFonts w:ascii="Arial" w:hAnsi="Arial" w:cs="Arial"/>
          <w:sz w:val="20"/>
          <w:szCs w:val="20"/>
        </w:rPr>
      </w:pPr>
      <w:r>
        <w:rPr>
          <w:rFonts w:ascii="Arial" w:hAnsi="Arial" w:cs="Arial"/>
          <w:sz w:val="20"/>
          <w:szCs w:val="20"/>
        </w:rPr>
        <w:t>In dit voorstel start het toeristennet 2017 reeds op zaterdag 22 april 2017. Om ervoor te zorgen dat de dienstregeling geladen is (ten behoeve van reisinformatie en OV-chipkaart systeem) is enige doorlooptijd nodig.</w:t>
      </w:r>
    </w:p>
    <w:p w:rsidR="009211E9" w:rsidRDefault="009211E9" w:rsidP="00A91CCC">
      <w:pPr>
        <w:rPr>
          <w:rFonts w:ascii="Arial" w:hAnsi="Arial" w:cs="Arial"/>
          <w:sz w:val="20"/>
          <w:szCs w:val="20"/>
        </w:rPr>
      </w:pPr>
    </w:p>
    <w:p w:rsidR="009211E9" w:rsidRDefault="009211E9" w:rsidP="00A91CCC">
      <w:pPr>
        <w:rPr>
          <w:rFonts w:ascii="Arial" w:hAnsi="Arial" w:cs="Arial"/>
          <w:sz w:val="20"/>
          <w:szCs w:val="20"/>
        </w:rPr>
      </w:pPr>
      <w:r>
        <w:rPr>
          <w:rFonts w:ascii="Arial" w:hAnsi="Arial" w:cs="Arial"/>
          <w:sz w:val="20"/>
          <w:szCs w:val="20"/>
        </w:rPr>
        <w:t>Onderstaande de planning:</w:t>
      </w:r>
    </w:p>
    <w:p w:rsidR="009211E9" w:rsidRDefault="009211E9" w:rsidP="009211E9">
      <w:pPr>
        <w:pStyle w:val="Lijstalinea"/>
        <w:rPr>
          <w:rFonts w:ascii="Arial" w:hAnsi="Arial" w:cs="Arial"/>
          <w:sz w:val="20"/>
          <w:szCs w:val="20"/>
        </w:rPr>
      </w:pPr>
    </w:p>
    <w:p w:rsidR="009211E9" w:rsidRDefault="009211E9" w:rsidP="009211E9">
      <w:pPr>
        <w:pStyle w:val="Lijstalinea"/>
        <w:numPr>
          <w:ilvl w:val="0"/>
          <w:numId w:val="8"/>
        </w:numPr>
        <w:rPr>
          <w:rFonts w:ascii="Arial" w:hAnsi="Arial" w:cs="Arial"/>
          <w:sz w:val="20"/>
          <w:szCs w:val="20"/>
        </w:rPr>
      </w:pPr>
      <w:r>
        <w:rPr>
          <w:rFonts w:ascii="Arial" w:hAnsi="Arial" w:cs="Arial"/>
          <w:sz w:val="20"/>
          <w:szCs w:val="20"/>
        </w:rPr>
        <w:t>Bespreken voorstel toeristennet met Provincie Zeeland</w:t>
      </w:r>
      <w:r>
        <w:rPr>
          <w:rFonts w:ascii="Arial" w:hAnsi="Arial" w:cs="Arial"/>
          <w:sz w:val="20"/>
          <w:szCs w:val="20"/>
        </w:rPr>
        <w:tab/>
      </w:r>
      <w:r w:rsidRPr="009211E9">
        <w:rPr>
          <w:rFonts w:ascii="Arial" w:hAnsi="Arial" w:cs="Arial"/>
          <w:sz w:val="20"/>
          <w:szCs w:val="20"/>
        </w:rPr>
        <w:sym w:font="Wingdings" w:char="F0E0"/>
      </w:r>
      <w:r>
        <w:rPr>
          <w:rFonts w:ascii="Arial" w:hAnsi="Arial" w:cs="Arial"/>
          <w:sz w:val="20"/>
          <w:szCs w:val="20"/>
        </w:rPr>
        <w:tab/>
        <w:t>week 7</w:t>
      </w:r>
    </w:p>
    <w:p w:rsidR="009211E9" w:rsidRDefault="009211E9" w:rsidP="009211E9">
      <w:pPr>
        <w:pStyle w:val="Lijstalinea"/>
        <w:numPr>
          <w:ilvl w:val="0"/>
          <w:numId w:val="8"/>
        </w:numPr>
        <w:rPr>
          <w:rFonts w:ascii="Arial" w:hAnsi="Arial" w:cs="Arial"/>
          <w:sz w:val="20"/>
          <w:szCs w:val="20"/>
        </w:rPr>
      </w:pPr>
      <w:r>
        <w:rPr>
          <w:rFonts w:ascii="Arial" w:hAnsi="Arial" w:cs="Arial"/>
          <w:sz w:val="20"/>
          <w:szCs w:val="20"/>
        </w:rPr>
        <w:t>Bespreken voorstel toeristennet met OPOV</w:t>
      </w:r>
      <w:r>
        <w:rPr>
          <w:rFonts w:ascii="Arial" w:hAnsi="Arial" w:cs="Arial"/>
          <w:sz w:val="20"/>
          <w:szCs w:val="20"/>
        </w:rPr>
        <w:tab/>
      </w:r>
      <w:r>
        <w:rPr>
          <w:rFonts w:ascii="Arial" w:hAnsi="Arial" w:cs="Arial"/>
          <w:sz w:val="20"/>
          <w:szCs w:val="20"/>
        </w:rPr>
        <w:tab/>
      </w:r>
      <w:r w:rsidRPr="009211E9">
        <w:rPr>
          <w:rFonts w:ascii="Arial" w:hAnsi="Arial" w:cs="Arial"/>
          <w:sz w:val="20"/>
          <w:szCs w:val="20"/>
        </w:rPr>
        <w:sym w:font="Wingdings" w:char="F0E0"/>
      </w:r>
      <w:r>
        <w:rPr>
          <w:rFonts w:ascii="Arial" w:hAnsi="Arial" w:cs="Arial"/>
          <w:sz w:val="20"/>
          <w:szCs w:val="20"/>
        </w:rPr>
        <w:tab/>
        <w:t>week 8</w:t>
      </w:r>
      <w:r w:rsidR="00EC5C96">
        <w:rPr>
          <w:rFonts w:ascii="Arial" w:hAnsi="Arial" w:cs="Arial"/>
          <w:sz w:val="20"/>
          <w:szCs w:val="20"/>
        </w:rPr>
        <w:t>, 23 februari 2017</w:t>
      </w:r>
    </w:p>
    <w:p w:rsidR="009211E9" w:rsidRDefault="009211E9" w:rsidP="009211E9">
      <w:pPr>
        <w:pStyle w:val="Lijstalinea"/>
        <w:numPr>
          <w:ilvl w:val="0"/>
          <w:numId w:val="8"/>
        </w:numPr>
        <w:rPr>
          <w:rFonts w:ascii="Arial" w:hAnsi="Arial" w:cs="Arial"/>
          <w:sz w:val="20"/>
          <w:szCs w:val="20"/>
        </w:rPr>
      </w:pPr>
      <w:r>
        <w:rPr>
          <w:rFonts w:ascii="Arial" w:hAnsi="Arial" w:cs="Arial"/>
          <w:sz w:val="20"/>
          <w:szCs w:val="20"/>
        </w:rPr>
        <w:t xml:space="preserve">Indienen </w:t>
      </w:r>
      <w:r w:rsidR="00BD62A7">
        <w:rPr>
          <w:rFonts w:ascii="Arial" w:hAnsi="Arial" w:cs="Arial"/>
          <w:sz w:val="20"/>
          <w:szCs w:val="20"/>
        </w:rPr>
        <w:t>definitief</w:t>
      </w:r>
      <w:r>
        <w:rPr>
          <w:rFonts w:ascii="Arial" w:hAnsi="Arial" w:cs="Arial"/>
          <w:sz w:val="20"/>
          <w:szCs w:val="20"/>
        </w:rPr>
        <w:t xml:space="preserve"> voorstel toeristennet 2017</w:t>
      </w:r>
      <w:r>
        <w:rPr>
          <w:rFonts w:ascii="Arial" w:hAnsi="Arial" w:cs="Arial"/>
          <w:sz w:val="20"/>
          <w:szCs w:val="20"/>
        </w:rPr>
        <w:tab/>
      </w:r>
      <w:r>
        <w:rPr>
          <w:rFonts w:ascii="Arial" w:hAnsi="Arial" w:cs="Arial"/>
          <w:sz w:val="20"/>
          <w:szCs w:val="20"/>
        </w:rPr>
        <w:tab/>
      </w:r>
      <w:r w:rsidRPr="009211E9">
        <w:rPr>
          <w:rFonts w:ascii="Arial" w:hAnsi="Arial" w:cs="Arial"/>
          <w:sz w:val="20"/>
          <w:szCs w:val="20"/>
        </w:rPr>
        <w:sym w:font="Wingdings" w:char="F0E0"/>
      </w:r>
      <w:r>
        <w:rPr>
          <w:rFonts w:ascii="Arial" w:hAnsi="Arial" w:cs="Arial"/>
          <w:sz w:val="20"/>
          <w:szCs w:val="20"/>
        </w:rPr>
        <w:tab/>
        <w:t>week 9</w:t>
      </w:r>
    </w:p>
    <w:p w:rsidR="009211E9" w:rsidRPr="00BD62A7" w:rsidRDefault="009211E9" w:rsidP="009211E9">
      <w:pPr>
        <w:pStyle w:val="Lijstalinea"/>
        <w:numPr>
          <w:ilvl w:val="0"/>
          <w:numId w:val="8"/>
        </w:numPr>
        <w:rPr>
          <w:rFonts w:ascii="Arial" w:hAnsi="Arial" w:cs="Arial"/>
          <w:sz w:val="20"/>
          <w:szCs w:val="20"/>
          <w:highlight w:val="yellow"/>
        </w:rPr>
      </w:pPr>
      <w:r>
        <w:rPr>
          <w:rFonts w:ascii="Arial" w:hAnsi="Arial" w:cs="Arial"/>
          <w:sz w:val="20"/>
          <w:szCs w:val="20"/>
        </w:rPr>
        <w:t xml:space="preserve">Akkoord voorstel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11E9">
        <w:rPr>
          <w:rFonts w:ascii="Arial" w:hAnsi="Arial" w:cs="Arial"/>
          <w:sz w:val="20"/>
          <w:szCs w:val="20"/>
        </w:rPr>
        <w:sym w:font="Wingdings" w:char="F0E0"/>
      </w:r>
      <w:r>
        <w:rPr>
          <w:rFonts w:ascii="Arial" w:hAnsi="Arial" w:cs="Arial"/>
          <w:sz w:val="20"/>
          <w:szCs w:val="20"/>
        </w:rPr>
        <w:tab/>
      </w:r>
      <w:r w:rsidRPr="00BD62A7">
        <w:rPr>
          <w:rFonts w:ascii="Arial" w:hAnsi="Arial" w:cs="Arial"/>
          <w:sz w:val="20"/>
          <w:szCs w:val="20"/>
          <w:highlight w:val="yellow"/>
        </w:rPr>
        <w:t>uiterlijk 10 maart 2017</w:t>
      </w:r>
    </w:p>
    <w:p w:rsidR="00BD62A7" w:rsidRDefault="00BD62A7" w:rsidP="00BD62A7">
      <w:pPr>
        <w:pStyle w:val="Kop1"/>
        <w:numPr>
          <w:ilvl w:val="0"/>
          <w:numId w:val="5"/>
        </w:numPr>
      </w:pPr>
      <w:r>
        <w:t>Bijlagen</w:t>
      </w:r>
    </w:p>
    <w:p w:rsidR="00BD62A7" w:rsidRPr="00BD62A7" w:rsidRDefault="00BD62A7" w:rsidP="00BD62A7"/>
    <w:p w:rsidR="00BD62A7" w:rsidRDefault="00C46464" w:rsidP="00C46464">
      <w:pPr>
        <w:pStyle w:val="Lijstalinea"/>
        <w:numPr>
          <w:ilvl w:val="0"/>
          <w:numId w:val="9"/>
        </w:numPr>
        <w:rPr>
          <w:rFonts w:ascii="Arial" w:hAnsi="Arial" w:cs="Arial"/>
          <w:sz w:val="20"/>
          <w:szCs w:val="20"/>
        </w:rPr>
      </w:pPr>
      <w:r>
        <w:rPr>
          <w:rFonts w:ascii="Arial" w:hAnsi="Arial" w:cs="Arial"/>
          <w:sz w:val="20"/>
          <w:szCs w:val="20"/>
        </w:rPr>
        <w:t>Zomertellingen 2016</w:t>
      </w:r>
    </w:p>
    <w:p w:rsidR="00C46464" w:rsidRPr="00C46464" w:rsidRDefault="00C46464" w:rsidP="00C46464">
      <w:pPr>
        <w:pStyle w:val="Lijstalinea"/>
        <w:numPr>
          <w:ilvl w:val="0"/>
          <w:numId w:val="9"/>
        </w:numPr>
        <w:rPr>
          <w:rFonts w:ascii="Arial" w:hAnsi="Arial" w:cs="Arial"/>
          <w:sz w:val="20"/>
          <w:szCs w:val="20"/>
        </w:rPr>
      </w:pPr>
      <w:r>
        <w:rPr>
          <w:rFonts w:ascii="Arial" w:hAnsi="Arial" w:cs="Arial"/>
          <w:sz w:val="20"/>
          <w:szCs w:val="20"/>
        </w:rPr>
        <w:t>Voorgestelde dienstregeling Toeristennet</w:t>
      </w:r>
    </w:p>
    <w:sectPr w:rsidR="00C46464" w:rsidRPr="00C46464" w:rsidSect="00FA0D2E">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2E" w:rsidRDefault="00FA0D2E" w:rsidP="00FA0D2E">
      <w:r>
        <w:separator/>
      </w:r>
    </w:p>
  </w:endnote>
  <w:endnote w:type="continuationSeparator" w:id="0">
    <w:p w:rsidR="00FA0D2E" w:rsidRDefault="00FA0D2E" w:rsidP="00F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51462"/>
      <w:docPartObj>
        <w:docPartGallery w:val="Page Numbers (Bottom of Page)"/>
        <w:docPartUnique/>
      </w:docPartObj>
    </w:sdtPr>
    <w:sdtEndPr/>
    <w:sdtContent>
      <w:p w:rsidR="00295740" w:rsidRDefault="00295740">
        <w:pPr>
          <w:pStyle w:val="Voettekst"/>
        </w:pPr>
        <w:r>
          <w:rPr>
            <w:noProof/>
          </w:rPr>
          <mc:AlternateContent>
            <mc:Choice Requires="wps">
              <w:drawing>
                <wp:anchor distT="0" distB="0" distL="114300" distR="114300" simplePos="0" relativeHeight="251665408"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95740" w:rsidRDefault="002957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57FAF" w:rsidRPr="00557FAF">
                                <w:rPr>
                                  <w:noProof/>
                                  <w:color w:val="C0504D" w:themeColor="accent2"/>
                                </w:rPr>
                                <w:t>10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6"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" filled="f" fillcolor="#c0504d" stroked="f" strokecolor="#5c83b4" strokeweight="2.25pt">
                  <v:textbox inset=",0,,0">
                    <w:txbxContent>
                      <w:p w:rsidR="00295740" w:rsidRDefault="0029574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57FAF" w:rsidRPr="00557FAF">
                          <w:rPr>
                            <w:noProof/>
                            <w:color w:val="C0504D" w:themeColor="accent2"/>
                          </w:rPr>
                          <w:t>10</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3259"/>
      <w:docPartObj>
        <w:docPartGallery w:val="Page Numbers (Bottom of Page)"/>
        <w:docPartUnique/>
      </w:docPartObj>
    </w:sdtPr>
    <w:sdtEndPr/>
    <w:sdtContent>
      <w:p w:rsidR="00FA0D2E" w:rsidRDefault="00FA0D2E">
        <w:pPr>
          <w:pStyle w:val="Voettekst"/>
        </w:pPr>
        <w:r>
          <w:rPr>
            <w:noProof/>
          </w:rPr>
          <mc:AlternateContent>
            <mc:Choice Requires="wps">
              <w:drawing>
                <wp:anchor distT="0" distB="0" distL="114300" distR="114300" simplePos="0" relativeHeight="251663360" behindDoc="0" locked="0" layoutInCell="1" allowOverlap="1" wp14:anchorId="7231BD88" wp14:editId="79410CC7">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0D2E" w:rsidRDefault="00FA0D2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A0D2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pbtyH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FA0D2E" w:rsidRDefault="00FA0D2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A0D2E">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2E" w:rsidRDefault="00FA0D2E" w:rsidP="00FA0D2E">
      <w:r>
        <w:separator/>
      </w:r>
    </w:p>
  </w:footnote>
  <w:footnote w:type="continuationSeparator" w:id="0">
    <w:p w:rsidR="00FA0D2E" w:rsidRDefault="00FA0D2E" w:rsidP="00FA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2E" w:rsidRDefault="00FA0D2E">
    <w:pPr>
      <w:pStyle w:val="Koptekst"/>
    </w:pPr>
    <w:r>
      <w:rPr>
        <w:noProof/>
      </w:rPr>
      <w:drawing>
        <wp:anchor distT="0" distB="0" distL="114300" distR="114300" simplePos="0" relativeHeight="251661312" behindDoc="0" locked="0" layoutInCell="1" allowOverlap="1" wp14:anchorId="289F78DD" wp14:editId="08EC742E">
          <wp:simplePos x="0" y="0"/>
          <wp:positionH relativeFrom="margin">
            <wp:posOffset>3722370</wp:posOffset>
          </wp:positionH>
          <wp:positionV relativeFrom="margin">
            <wp:posOffset>-590550</wp:posOffset>
          </wp:positionV>
          <wp:extent cx="2399665" cy="590550"/>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nexxio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665"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677"/>
    <w:multiLevelType w:val="hybridMultilevel"/>
    <w:tmpl w:val="7B56FA8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15805A7"/>
    <w:multiLevelType w:val="hybridMultilevel"/>
    <w:tmpl w:val="08F2A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2B6365"/>
    <w:multiLevelType w:val="hybridMultilevel"/>
    <w:tmpl w:val="AD4CE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EE7CBB"/>
    <w:multiLevelType w:val="hybridMultilevel"/>
    <w:tmpl w:val="7C487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AC4BA8"/>
    <w:multiLevelType w:val="hybridMultilevel"/>
    <w:tmpl w:val="4FAE3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3B5844"/>
    <w:multiLevelType w:val="hybridMultilevel"/>
    <w:tmpl w:val="E8189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2F0705"/>
    <w:multiLevelType w:val="hybridMultilevel"/>
    <w:tmpl w:val="50543576"/>
    <w:lvl w:ilvl="0" w:tplc="BE402D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303630"/>
    <w:multiLevelType w:val="hybridMultilevel"/>
    <w:tmpl w:val="38FC8D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CCF5C47"/>
    <w:multiLevelType w:val="hybridMultilevel"/>
    <w:tmpl w:val="B002D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8D"/>
    <w:rsid w:val="00011C86"/>
    <w:rsid w:val="00023A69"/>
    <w:rsid w:val="000953FA"/>
    <w:rsid w:val="000A398A"/>
    <w:rsid w:val="000C39B2"/>
    <w:rsid w:val="000E65A5"/>
    <w:rsid w:val="000F7076"/>
    <w:rsid w:val="00103851"/>
    <w:rsid w:val="001339F3"/>
    <w:rsid w:val="00147E88"/>
    <w:rsid w:val="0019024C"/>
    <w:rsid w:val="0019031B"/>
    <w:rsid w:val="00196AE7"/>
    <w:rsid w:val="001B3C65"/>
    <w:rsid w:val="001C3A25"/>
    <w:rsid w:val="001E2398"/>
    <w:rsid w:val="001E3FA6"/>
    <w:rsid w:val="002002C5"/>
    <w:rsid w:val="0020318A"/>
    <w:rsid w:val="002041B2"/>
    <w:rsid w:val="00223D92"/>
    <w:rsid w:val="002517E1"/>
    <w:rsid w:val="00295740"/>
    <w:rsid w:val="00297049"/>
    <w:rsid w:val="002C0E08"/>
    <w:rsid w:val="002C216C"/>
    <w:rsid w:val="002F0022"/>
    <w:rsid w:val="003168E3"/>
    <w:rsid w:val="0033096A"/>
    <w:rsid w:val="00340316"/>
    <w:rsid w:val="0036575D"/>
    <w:rsid w:val="003B0A12"/>
    <w:rsid w:val="003B680D"/>
    <w:rsid w:val="003E39E4"/>
    <w:rsid w:val="003E5C20"/>
    <w:rsid w:val="003E7D86"/>
    <w:rsid w:val="00420ABE"/>
    <w:rsid w:val="00461D3B"/>
    <w:rsid w:val="004642EB"/>
    <w:rsid w:val="00472B45"/>
    <w:rsid w:val="00474AFA"/>
    <w:rsid w:val="004C0239"/>
    <w:rsid w:val="004D3155"/>
    <w:rsid w:val="004E6579"/>
    <w:rsid w:val="004F3F6E"/>
    <w:rsid w:val="00521CF8"/>
    <w:rsid w:val="00557FAF"/>
    <w:rsid w:val="00581A7B"/>
    <w:rsid w:val="005B02B6"/>
    <w:rsid w:val="005C696E"/>
    <w:rsid w:val="005C6ED1"/>
    <w:rsid w:val="005D563E"/>
    <w:rsid w:val="005E3304"/>
    <w:rsid w:val="0065744B"/>
    <w:rsid w:val="00667D85"/>
    <w:rsid w:val="00673CA9"/>
    <w:rsid w:val="006914DD"/>
    <w:rsid w:val="006A4774"/>
    <w:rsid w:val="006C1611"/>
    <w:rsid w:val="006C773D"/>
    <w:rsid w:val="006D38FE"/>
    <w:rsid w:val="006D54AB"/>
    <w:rsid w:val="00725061"/>
    <w:rsid w:val="00727F86"/>
    <w:rsid w:val="00746FB4"/>
    <w:rsid w:val="00747322"/>
    <w:rsid w:val="007549CF"/>
    <w:rsid w:val="00761A86"/>
    <w:rsid w:val="00767D80"/>
    <w:rsid w:val="00796F65"/>
    <w:rsid w:val="007D5F09"/>
    <w:rsid w:val="007E6EA0"/>
    <w:rsid w:val="00801F61"/>
    <w:rsid w:val="00803FDB"/>
    <w:rsid w:val="008A0F94"/>
    <w:rsid w:val="008F4E25"/>
    <w:rsid w:val="009211E9"/>
    <w:rsid w:val="00925E09"/>
    <w:rsid w:val="00950FB6"/>
    <w:rsid w:val="009617F6"/>
    <w:rsid w:val="0099773E"/>
    <w:rsid w:val="009A4A39"/>
    <w:rsid w:val="009C543A"/>
    <w:rsid w:val="00A01255"/>
    <w:rsid w:val="00A10DCF"/>
    <w:rsid w:val="00A221C4"/>
    <w:rsid w:val="00A250F0"/>
    <w:rsid w:val="00A65098"/>
    <w:rsid w:val="00A84DCA"/>
    <w:rsid w:val="00A91CCC"/>
    <w:rsid w:val="00AC3410"/>
    <w:rsid w:val="00AD48BB"/>
    <w:rsid w:val="00AD7CAC"/>
    <w:rsid w:val="00AE729C"/>
    <w:rsid w:val="00AF5B89"/>
    <w:rsid w:val="00B068BD"/>
    <w:rsid w:val="00B40683"/>
    <w:rsid w:val="00B41E59"/>
    <w:rsid w:val="00B443F8"/>
    <w:rsid w:val="00BA6C58"/>
    <w:rsid w:val="00BD62A7"/>
    <w:rsid w:val="00BE4440"/>
    <w:rsid w:val="00BF0D92"/>
    <w:rsid w:val="00C219A3"/>
    <w:rsid w:val="00C324F0"/>
    <w:rsid w:val="00C46464"/>
    <w:rsid w:val="00CB4457"/>
    <w:rsid w:val="00CB51EC"/>
    <w:rsid w:val="00CE4C5D"/>
    <w:rsid w:val="00CF2EE1"/>
    <w:rsid w:val="00D1157F"/>
    <w:rsid w:val="00D2380F"/>
    <w:rsid w:val="00D31DAD"/>
    <w:rsid w:val="00D436D9"/>
    <w:rsid w:val="00D94398"/>
    <w:rsid w:val="00DA3796"/>
    <w:rsid w:val="00DA3B88"/>
    <w:rsid w:val="00DC0865"/>
    <w:rsid w:val="00E02804"/>
    <w:rsid w:val="00E16A90"/>
    <w:rsid w:val="00E4088D"/>
    <w:rsid w:val="00E44CC6"/>
    <w:rsid w:val="00EA1336"/>
    <w:rsid w:val="00EC5C96"/>
    <w:rsid w:val="00EF2827"/>
    <w:rsid w:val="00F00EEF"/>
    <w:rsid w:val="00F24E81"/>
    <w:rsid w:val="00F556F6"/>
    <w:rsid w:val="00F6491C"/>
    <w:rsid w:val="00F71E76"/>
    <w:rsid w:val="00FA0D2E"/>
    <w:rsid w:val="00FB2BEF"/>
    <w:rsid w:val="00FB7B41"/>
    <w:rsid w:val="00FC5203"/>
    <w:rsid w:val="00FC7255"/>
    <w:rsid w:val="00FE6600"/>
    <w:rsid w:val="00FF7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6464"/>
    <w:rPr>
      <w:sz w:val="24"/>
      <w:szCs w:val="24"/>
    </w:rPr>
  </w:style>
  <w:style w:type="paragraph" w:styleId="Kop1">
    <w:name w:val="heading 1"/>
    <w:basedOn w:val="Standaard"/>
    <w:next w:val="Standaard"/>
    <w:link w:val="Kop1Char"/>
    <w:qFormat/>
    <w:rsid w:val="00AF5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19A3"/>
    <w:pPr>
      <w:ind w:left="720"/>
      <w:contextualSpacing/>
    </w:pPr>
  </w:style>
  <w:style w:type="character" w:customStyle="1" w:styleId="Kop1Char">
    <w:name w:val="Kop 1 Char"/>
    <w:basedOn w:val="Standaardalinea-lettertype"/>
    <w:link w:val="Kop1"/>
    <w:rsid w:val="00AF5B8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qFormat/>
    <w:rsid w:val="00AF5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F5B8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DA3B88"/>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DA3B88"/>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F556F6"/>
    <w:rPr>
      <w:b/>
      <w:bCs/>
      <w:i/>
      <w:iCs/>
      <w:color w:val="4F81BD" w:themeColor="accent1"/>
    </w:rPr>
  </w:style>
  <w:style w:type="paragraph" w:styleId="Ballontekst">
    <w:name w:val="Balloon Text"/>
    <w:basedOn w:val="Standaard"/>
    <w:link w:val="BallontekstChar"/>
    <w:rsid w:val="003E7D86"/>
    <w:rPr>
      <w:rFonts w:ascii="Tahoma" w:hAnsi="Tahoma" w:cs="Tahoma"/>
      <w:sz w:val="16"/>
      <w:szCs w:val="16"/>
    </w:rPr>
  </w:style>
  <w:style w:type="character" w:customStyle="1" w:styleId="BallontekstChar">
    <w:name w:val="Ballontekst Char"/>
    <w:basedOn w:val="Standaardalinea-lettertype"/>
    <w:link w:val="Ballontekst"/>
    <w:rsid w:val="003E7D86"/>
    <w:rPr>
      <w:rFonts w:ascii="Tahoma" w:hAnsi="Tahoma" w:cs="Tahoma"/>
      <w:sz w:val="16"/>
      <w:szCs w:val="16"/>
    </w:rPr>
  </w:style>
  <w:style w:type="paragraph" w:styleId="Koptekst">
    <w:name w:val="header"/>
    <w:basedOn w:val="Standaard"/>
    <w:link w:val="KoptekstChar"/>
    <w:rsid w:val="00FA0D2E"/>
    <w:pPr>
      <w:tabs>
        <w:tab w:val="center" w:pos="4536"/>
        <w:tab w:val="right" w:pos="9072"/>
      </w:tabs>
    </w:pPr>
  </w:style>
  <w:style w:type="character" w:customStyle="1" w:styleId="KoptekstChar">
    <w:name w:val="Koptekst Char"/>
    <w:basedOn w:val="Standaardalinea-lettertype"/>
    <w:link w:val="Koptekst"/>
    <w:rsid w:val="00FA0D2E"/>
    <w:rPr>
      <w:sz w:val="24"/>
      <w:szCs w:val="24"/>
    </w:rPr>
  </w:style>
  <w:style w:type="paragraph" w:styleId="Voettekst">
    <w:name w:val="footer"/>
    <w:basedOn w:val="Standaard"/>
    <w:link w:val="VoettekstChar"/>
    <w:rsid w:val="00FA0D2E"/>
    <w:pPr>
      <w:tabs>
        <w:tab w:val="center" w:pos="4536"/>
        <w:tab w:val="right" w:pos="9072"/>
      </w:tabs>
    </w:pPr>
  </w:style>
  <w:style w:type="character" w:customStyle="1" w:styleId="VoettekstChar">
    <w:name w:val="Voettekst Char"/>
    <w:basedOn w:val="Standaardalinea-lettertype"/>
    <w:link w:val="Voettekst"/>
    <w:rsid w:val="00FA0D2E"/>
    <w:rPr>
      <w:sz w:val="24"/>
      <w:szCs w:val="24"/>
    </w:rPr>
  </w:style>
  <w:style w:type="character" w:styleId="Nadruk">
    <w:name w:val="Emphasis"/>
    <w:basedOn w:val="Standaardalinea-lettertype"/>
    <w:qFormat/>
    <w:rsid w:val="00B068BD"/>
    <w:rPr>
      <w:i/>
      <w:iCs/>
    </w:rPr>
  </w:style>
  <w:style w:type="table" w:styleId="Tabelraster">
    <w:name w:val="Table Grid"/>
    <w:basedOn w:val="Standaardtabel"/>
    <w:rsid w:val="002C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6464"/>
    <w:rPr>
      <w:sz w:val="24"/>
      <w:szCs w:val="24"/>
    </w:rPr>
  </w:style>
  <w:style w:type="paragraph" w:styleId="Kop1">
    <w:name w:val="heading 1"/>
    <w:basedOn w:val="Standaard"/>
    <w:next w:val="Standaard"/>
    <w:link w:val="Kop1Char"/>
    <w:qFormat/>
    <w:rsid w:val="00AF5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19A3"/>
    <w:pPr>
      <w:ind w:left="720"/>
      <w:contextualSpacing/>
    </w:pPr>
  </w:style>
  <w:style w:type="character" w:customStyle="1" w:styleId="Kop1Char">
    <w:name w:val="Kop 1 Char"/>
    <w:basedOn w:val="Standaardalinea-lettertype"/>
    <w:link w:val="Kop1"/>
    <w:rsid w:val="00AF5B8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qFormat/>
    <w:rsid w:val="00AF5B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F5B8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DA3B88"/>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DA3B88"/>
    <w:rPr>
      <w:rFonts w:asciiTheme="majorHAnsi" w:eastAsiaTheme="majorEastAsia" w:hAnsiTheme="majorHAnsi" w:cstheme="majorBidi"/>
      <w:i/>
      <w:iCs/>
      <w:color w:val="4F81BD" w:themeColor="accent1"/>
      <w:spacing w:val="15"/>
      <w:sz w:val="24"/>
      <w:szCs w:val="24"/>
    </w:rPr>
  </w:style>
  <w:style w:type="character" w:styleId="Intensievebenadrukking">
    <w:name w:val="Intense Emphasis"/>
    <w:basedOn w:val="Standaardalinea-lettertype"/>
    <w:uiPriority w:val="21"/>
    <w:qFormat/>
    <w:rsid w:val="00F556F6"/>
    <w:rPr>
      <w:b/>
      <w:bCs/>
      <w:i/>
      <w:iCs/>
      <w:color w:val="4F81BD" w:themeColor="accent1"/>
    </w:rPr>
  </w:style>
  <w:style w:type="paragraph" w:styleId="Ballontekst">
    <w:name w:val="Balloon Text"/>
    <w:basedOn w:val="Standaard"/>
    <w:link w:val="BallontekstChar"/>
    <w:rsid w:val="003E7D86"/>
    <w:rPr>
      <w:rFonts w:ascii="Tahoma" w:hAnsi="Tahoma" w:cs="Tahoma"/>
      <w:sz w:val="16"/>
      <w:szCs w:val="16"/>
    </w:rPr>
  </w:style>
  <w:style w:type="character" w:customStyle="1" w:styleId="BallontekstChar">
    <w:name w:val="Ballontekst Char"/>
    <w:basedOn w:val="Standaardalinea-lettertype"/>
    <w:link w:val="Ballontekst"/>
    <w:rsid w:val="003E7D86"/>
    <w:rPr>
      <w:rFonts w:ascii="Tahoma" w:hAnsi="Tahoma" w:cs="Tahoma"/>
      <w:sz w:val="16"/>
      <w:szCs w:val="16"/>
    </w:rPr>
  </w:style>
  <w:style w:type="paragraph" w:styleId="Koptekst">
    <w:name w:val="header"/>
    <w:basedOn w:val="Standaard"/>
    <w:link w:val="KoptekstChar"/>
    <w:rsid w:val="00FA0D2E"/>
    <w:pPr>
      <w:tabs>
        <w:tab w:val="center" w:pos="4536"/>
        <w:tab w:val="right" w:pos="9072"/>
      </w:tabs>
    </w:pPr>
  </w:style>
  <w:style w:type="character" w:customStyle="1" w:styleId="KoptekstChar">
    <w:name w:val="Koptekst Char"/>
    <w:basedOn w:val="Standaardalinea-lettertype"/>
    <w:link w:val="Koptekst"/>
    <w:rsid w:val="00FA0D2E"/>
    <w:rPr>
      <w:sz w:val="24"/>
      <w:szCs w:val="24"/>
    </w:rPr>
  </w:style>
  <w:style w:type="paragraph" w:styleId="Voettekst">
    <w:name w:val="footer"/>
    <w:basedOn w:val="Standaard"/>
    <w:link w:val="VoettekstChar"/>
    <w:rsid w:val="00FA0D2E"/>
    <w:pPr>
      <w:tabs>
        <w:tab w:val="center" w:pos="4536"/>
        <w:tab w:val="right" w:pos="9072"/>
      </w:tabs>
    </w:pPr>
  </w:style>
  <w:style w:type="character" w:customStyle="1" w:styleId="VoettekstChar">
    <w:name w:val="Voettekst Char"/>
    <w:basedOn w:val="Standaardalinea-lettertype"/>
    <w:link w:val="Voettekst"/>
    <w:rsid w:val="00FA0D2E"/>
    <w:rPr>
      <w:sz w:val="24"/>
      <w:szCs w:val="24"/>
    </w:rPr>
  </w:style>
  <w:style w:type="character" w:styleId="Nadruk">
    <w:name w:val="Emphasis"/>
    <w:basedOn w:val="Standaardalinea-lettertype"/>
    <w:qFormat/>
    <w:rsid w:val="00B068BD"/>
    <w:rPr>
      <w:i/>
      <w:iCs/>
    </w:rPr>
  </w:style>
  <w:style w:type="table" w:styleId="Tabelraster">
    <w:name w:val="Table Grid"/>
    <w:basedOn w:val="Standaardtabel"/>
    <w:rsid w:val="002C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9084">
      <w:bodyDiv w:val="1"/>
      <w:marLeft w:val="0"/>
      <w:marRight w:val="0"/>
      <w:marTop w:val="0"/>
      <w:marBottom w:val="0"/>
      <w:divBdr>
        <w:top w:val="none" w:sz="0" w:space="0" w:color="auto"/>
        <w:left w:val="none" w:sz="0" w:space="0" w:color="auto"/>
        <w:bottom w:val="none" w:sz="0" w:space="0" w:color="auto"/>
        <w:right w:val="none" w:sz="0" w:space="0" w:color="auto"/>
      </w:divBdr>
    </w:div>
    <w:div w:id="3222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1BA5-FD1F-4C81-88EB-C62D7A45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FFAFFAF0.dotm</Template>
  <TotalTime>842</TotalTime>
  <Pages>10</Pages>
  <Words>4422</Words>
  <Characters>24637</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Connexxion IT</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Koevermans, Wilma</dc:creator>
  <cp:lastModifiedBy>Koevermans, Wilma</cp:lastModifiedBy>
  <cp:revision>29</cp:revision>
  <cp:lastPrinted>2017-02-13T15:43:00Z</cp:lastPrinted>
  <dcterms:created xsi:type="dcterms:W3CDTF">2017-02-09T12:52:00Z</dcterms:created>
  <dcterms:modified xsi:type="dcterms:W3CDTF">2017-02-14T15:13:00Z</dcterms:modified>
</cp:coreProperties>
</file>